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6659" w14:textId="77777777" w:rsidR="009038C5" w:rsidRDefault="009038C5">
      <w:pPr>
        <w:spacing w:after="0" w:line="200" w:lineRule="exact"/>
        <w:rPr>
          <w:sz w:val="20"/>
          <w:szCs w:val="20"/>
        </w:rPr>
      </w:pPr>
    </w:p>
    <w:p w14:paraId="0A37501D" w14:textId="77777777" w:rsidR="003B5B74" w:rsidRDefault="003B5B74">
      <w:pPr>
        <w:spacing w:after="0" w:line="200" w:lineRule="exact"/>
        <w:rPr>
          <w:sz w:val="20"/>
          <w:szCs w:val="20"/>
        </w:rPr>
      </w:pPr>
    </w:p>
    <w:p w14:paraId="5DAB6C7B" w14:textId="77777777" w:rsidR="009038C5" w:rsidRDefault="009038C5">
      <w:pPr>
        <w:spacing w:after="0" w:line="200" w:lineRule="exact"/>
        <w:rPr>
          <w:sz w:val="20"/>
          <w:szCs w:val="20"/>
        </w:rPr>
      </w:pPr>
    </w:p>
    <w:p w14:paraId="734E08DC" w14:textId="6B1EAB32" w:rsidR="009038C5" w:rsidRPr="00F02D92" w:rsidRDefault="00A0113C">
      <w:pPr>
        <w:spacing w:after="0" w:line="240" w:lineRule="auto"/>
        <w:ind w:left="116" w:right="-20"/>
        <w:rPr>
          <w:rFonts w:ascii="Times New Roman" w:eastAsia="Times New Roman" w:hAnsi="Times New Roman" w:cs="Times New Roman"/>
          <w:sz w:val="44"/>
          <w:szCs w:val="36"/>
          <w:lang w:val="sv-SE"/>
        </w:rPr>
      </w:pPr>
      <w:r w:rsidRPr="00F02D92">
        <w:rPr>
          <w:rFonts w:ascii="Times New Roman" w:eastAsia="Times New Roman" w:hAnsi="Times New Roman" w:cs="Times New Roman"/>
          <w:sz w:val="44"/>
          <w:szCs w:val="36"/>
          <w:lang w:val="sv-SE"/>
        </w:rPr>
        <w:t>Språk- och läsutvecklande undervisning</w:t>
      </w:r>
    </w:p>
    <w:p w14:paraId="5AEC307A" w14:textId="09E74653" w:rsidR="005A7CAD" w:rsidRPr="00F02D92" w:rsidRDefault="00A0113C">
      <w:pPr>
        <w:spacing w:after="0" w:line="240" w:lineRule="auto"/>
        <w:ind w:left="116" w:right="-20"/>
        <w:rPr>
          <w:rFonts w:ascii="Times New Roman" w:eastAsia="Times New Roman" w:hAnsi="Times New Roman" w:cs="Times New Roman"/>
          <w:i/>
          <w:sz w:val="28"/>
          <w:szCs w:val="28"/>
          <w:lang w:val="sv-SE"/>
        </w:rPr>
      </w:pPr>
      <w:r w:rsidRPr="00F02D92">
        <w:rPr>
          <w:rFonts w:ascii="Times New Roman" w:eastAsia="Times New Roman" w:hAnsi="Times New Roman" w:cs="Times New Roman"/>
          <w:i/>
          <w:sz w:val="28"/>
          <w:szCs w:val="28"/>
          <w:lang w:val="sv-SE"/>
        </w:rPr>
        <w:t>Engelsk titel</w:t>
      </w:r>
    </w:p>
    <w:p w14:paraId="02EB378F" w14:textId="77777777" w:rsidR="009038C5" w:rsidRPr="00F02D92" w:rsidRDefault="009038C5">
      <w:pPr>
        <w:spacing w:after="0" w:line="200" w:lineRule="exact"/>
        <w:rPr>
          <w:sz w:val="20"/>
          <w:szCs w:val="20"/>
          <w:lang w:val="sv-SE"/>
        </w:rPr>
      </w:pPr>
    </w:p>
    <w:p w14:paraId="6A05A809" w14:textId="77777777" w:rsidR="009038C5" w:rsidRPr="00F02D92" w:rsidRDefault="009038C5">
      <w:pPr>
        <w:spacing w:before="9" w:after="0" w:line="240" w:lineRule="exact"/>
        <w:rPr>
          <w:sz w:val="24"/>
          <w:szCs w:val="24"/>
          <w:lang w:val="sv-SE"/>
        </w:rPr>
      </w:pPr>
    </w:p>
    <w:p w14:paraId="5A39BBE3" w14:textId="77777777" w:rsidR="0073287A" w:rsidRPr="00F02D92" w:rsidRDefault="0073287A">
      <w:pPr>
        <w:spacing w:before="9" w:after="0" w:line="240" w:lineRule="exact"/>
        <w:rPr>
          <w:sz w:val="24"/>
          <w:szCs w:val="24"/>
          <w:lang w:val="sv-SE"/>
        </w:rPr>
      </w:pPr>
    </w:p>
    <w:p w14:paraId="170E58BF" w14:textId="77777777" w:rsidR="009038C5" w:rsidRPr="00F854B7" w:rsidRDefault="0042093C">
      <w:pPr>
        <w:spacing w:after="0" w:line="240" w:lineRule="auto"/>
        <w:ind w:left="116" w:right="-20"/>
        <w:rPr>
          <w:rFonts w:ascii="Calibri Light" w:eastAsia="Calibri Light" w:hAnsi="Calibri Light" w:cs="Calibri Light"/>
          <w:sz w:val="32"/>
          <w:szCs w:val="32"/>
          <w:lang w:val="sv-SE"/>
        </w:rPr>
      </w:pPr>
      <w:r w:rsidRPr="00F854B7">
        <w:rPr>
          <w:rFonts w:ascii="Calibri Light" w:eastAsia="Calibri Light" w:hAnsi="Calibri Light" w:cs="Calibri Light"/>
          <w:color w:val="2D74B5"/>
          <w:sz w:val="32"/>
          <w:szCs w:val="32"/>
          <w:lang w:val="sv-SE"/>
        </w:rPr>
        <w:t>Omf</w:t>
      </w:r>
      <w:r w:rsidRPr="00F854B7">
        <w:rPr>
          <w:rFonts w:ascii="Calibri Light" w:eastAsia="Calibri Light" w:hAnsi="Calibri Light" w:cs="Calibri Light"/>
          <w:color w:val="2D74B5"/>
          <w:spacing w:val="1"/>
          <w:sz w:val="32"/>
          <w:szCs w:val="32"/>
          <w:lang w:val="sv-SE"/>
        </w:rPr>
        <w:t>a</w:t>
      </w:r>
      <w:r w:rsidRPr="00F854B7">
        <w:rPr>
          <w:rFonts w:ascii="Calibri Light" w:eastAsia="Calibri Light" w:hAnsi="Calibri Light" w:cs="Calibri Light"/>
          <w:color w:val="2D74B5"/>
          <w:sz w:val="32"/>
          <w:szCs w:val="32"/>
          <w:lang w:val="sv-SE"/>
        </w:rPr>
        <w:t>t</w:t>
      </w:r>
      <w:r w:rsidRPr="00F854B7">
        <w:rPr>
          <w:rFonts w:ascii="Calibri Light" w:eastAsia="Calibri Light" w:hAnsi="Calibri Light" w:cs="Calibri Light"/>
          <w:color w:val="2D74B5"/>
          <w:spacing w:val="1"/>
          <w:sz w:val="32"/>
          <w:szCs w:val="32"/>
          <w:lang w:val="sv-SE"/>
        </w:rPr>
        <w:t>t</w:t>
      </w:r>
      <w:r w:rsidRPr="00F854B7">
        <w:rPr>
          <w:rFonts w:ascii="Calibri Light" w:eastAsia="Calibri Light" w:hAnsi="Calibri Light" w:cs="Calibri Light"/>
          <w:color w:val="2D74B5"/>
          <w:sz w:val="32"/>
          <w:szCs w:val="32"/>
          <w:lang w:val="sv-SE"/>
        </w:rPr>
        <w:t>n</w:t>
      </w:r>
      <w:r w:rsidRPr="00F854B7">
        <w:rPr>
          <w:rFonts w:ascii="Calibri Light" w:eastAsia="Calibri Light" w:hAnsi="Calibri Light" w:cs="Calibri Light"/>
          <w:color w:val="2D74B5"/>
          <w:spacing w:val="-1"/>
          <w:sz w:val="32"/>
          <w:szCs w:val="32"/>
          <w:lang w:val="sv-SE"/>
        </w:rPr>
        <w:t>i</w:t>
      </w:r>
      <w:r w:rsidRPr="00F854B7">
        <w:rPr>
          <w:rFonts w:ascii="Calibri Light" w:eastAsia="Calibri Light" w:hAnsi="Calibri Light" w:cs="Calibri Light"/>
          <w:color w:val="2D74B5"/>
          <w:sz w:val="32"/>
          <w:szCs w:val="32"/>
          <w:lang w:val="sv-SE"/>
        </w:rPr>
        <w:t>ng</w:t>
      </w:r>
    </w:p>
    <w:p w14:paraId="36F4DE9D" w14:textId="77777777" w:rsidR="009038C5" w:rsidRPr="009A39E3" w:rsidRDefault="0042093C">
      <w:pPr>
        <w:spacing w:before="31" w:after="0" w:line="240" w:lineRule="auto"/>
        <w:ind w:left="116" w:right="-20"/>
        <w:rPr>
          <w:rFonts w:ascii="Calibri" w:eastAsia="Calibri" w:hAnsi="Calibri" w:cs="Calibri"/>
          <w:sz w:val="24"/>
          <w:lang w:val="sv-SE"/>
        </w:rPr>
      </w:pPr>
      <w:r w:rsidRPr="009A39E3">
        <w:rPr>
          <w:rFonts w:ascii="Calibri" w:eastAsia="Calibri" w:hAnsi="Calibri" w:cs="Calibri"/>
          <w:sz w:val="24"/>
          <w:lang w:val="sv-SE"/>
        </w:rPr>
        <w:t>Kursen</w:t>
      </w:r>
      <w:r w:rsidRPr="009A39E3">
        <w:rPr>
          <w:rFonts w:ascii="Calibri" w:eastAsia="Calibri" w:hAnsi="Calibri" w:cs="Calibri"/>
          <w:spacing w:val="-3"/>
          <w:sz w:val="24"/>
          <w:lang w:val="sv-SE"/>
        </w:rPr>
        <w:t xml:space="preserve"> </w:t>
      </w:r>
      <w:r w:rsidRPr="009A39E3">
        <w:rPr>
          <w:rFonts w:ascii="Calibri" w:eastAsia="Calibri" w:hAnsi="Calibri" w:cs="Calibri"/>
          <w:spacing w:val="1"/>
          <w:sz w:val="24"/>
          <w:lang w:val="sv-SE"/>
        </w:rPr>
        <w:t>m</w:t>
      </w:r>
      <w:r w:rsidRPr="009A39E3">
        <w:rPr>
          <w:rFonts w:ascii="Calibri" w:eastAsia="Calibri" w:hAnsi="Calibri" w:cs="Calibri"/>
          <w:spacing w:val="-1"/>
          <w:sz w:val="24"/>
          <w:lang w:val="sv-SE"/>
        </w:rPr>
        <w:t>o</w:t>
      </w:r>
      <w:r w:rsidRPr="009A39E3">
        <w:rPr>
          <w:rFonts w:ascii="Calibri" w:eastAsia="Calibri" w:hAnsi="Calibri" w:cs="Calibri"/>
          <w:sz w:val="24"/>
          <w:lang w:val="sv-SE"/>
        </w:rPr>
        <w:t>ts</w:t>
      </w:r>
      <w:r w:rsidRPr="009A39E3">
        <w:rPr>
          <w:rFonts w:ascii="Calibri" w:eastAsia="Calibri" w:hAnsi="Calibri" w:cs="Calibri"/>
          <w:spacing w:val="1"/>
          <w:sz w:val="24"/>
          <w:lang w:val="sv-SE"/>
        </w:rPr>
        <w:t>v</w:t>
      </w:r>
      <w:r w:rsidRPr="009A39E3">
        <w:rPr>
          <w:rFonts w:ascii="Calibri" w:eastAsia="Calibri" w:hAnsi="Calibri" w:cs="Calibri"/>
          <w:sz w:val="24"/>
          <w:lang w:val="sv-SE"/>
        </w:rPr>
        <w:t>a</w:t>
      </w:r>
      <w:r w:rsidRPr="009A39E3">
        <w:rPr>
          <w:rFonts w:ascii="Calibri" w:eastAsia="Calibri" w:hAnsi="Calibri" w:cs="Calibri"/>
          <w:spacing w:val="-3"/>
          <w:sz w:val="24"/>
          <w:lang w:val="sv-SE"/>
        </w:rPr>
        <w:t>r</w:t>
      </w:r>
      <w:r w:rsidRPr="009A39E3">
        <w:rPr>
          <w:rFonts w:ascii="Calibri" w:eastAsia="Calibri" w:hAnsi="Calibri" w:cs="Calibri"/>
          <w:sz w:val="24"/>
          <w:lang w:val="sv-SE"/>
        </w:rPr>
        <w:t>ar</w:t>
      </w:r>
      <w:r w:rsidRPr="009A39E3">
        <w:rPr>
          <w:rFonts w:ascii="Calibri" w:eastAsia="Calibri" w:hAnsi="Calibri" w:cs="Calibri"/>
          <w:spacing w:val="1"/>
          <w:sz w:val="24"/>
          <w:lang w:val="sv-SE"/>
        </w:rPr>
        <w:t xml:space="preserve"> </w:t>
      </w:r>
      <w:r w:rsidR="005D763F" w:rsidRPr="009A39E3">
        <w:rPr>
          <w:rFonts w:ascii="Calibri" w:eastAsia="Calibri" w:hAnsi="Calibri" w:cs="Calibri"/>
          <w:sz w:val="24"/>
          <w:lang w:val="sv-SE"/>
        </w:rPr>
        <w:t>1</w:t>
      </w:r>
      <w:r w:rsidRPr="009A39E3">
        <w:rPr>
          <w:rFonts w:ascii="Calibri" w:eastAsia="Calibri" w:hAnsi="Calibri" w:cs="Calibri"/>
          <w:spacing w:val="-1"/>
          <w:sz w:val="24"/>
          <w:lang w:val="sv-SE"/>
        </w:rPr>
        <w:t xml:space="preserve"> v</w:t>
      </w:r>
      <w:r w:rsidRPr="009A39E3">
        <w:rPr>
          <w:rFonts w:ascii="Calibri" w:eastAsia="Calibri" w:hAnsi="Calibri" w:cs="Calibri"/>
          <w:sz w:val="24"/>
          <w:lang w:val="sv-SE"/>
        </w:rPr>
        <w:t>ec</w:t>
      </w:r>
      <w:r w:rsidR="000F0B86" w:rsidRPr="009A39E3">
        <w:rPr>
          <w:rFonts w:ascii="Calibri" w:eastAsia="Calibri" w:hAnsi="Calibri" w:cs="Calibri"/>
          <w:spacing w:val="2"/>
          <w:sz w:val="24"/>
          <w:lang w:val="sv-SE"/>
        </w:rPr>
        <w:t>kas</w:t>
      </w:r>
      <w:r w:rsidRPr="009A39E3">
        <w:rPr>
          <w:rFonts w:ascii="Calibri" w:eastAsia="Calibri" w:hAnsi="Calibri" w:cs="Calibri"/>
          <w:spacing w:val="-4"/>
          <w:sz w:val="24"/>
          <w:lang w:val="sv-SE"/>
        </w:rPr>
        <w:t xml:space="preserve"> </w:t>
      </w:r>
      <w:r w:rsidRPr="009A39E3">
        <w:rPr>
          <w:rFonts w:ascii="Calibri" w:eastAsia="Calibri" w:hAnsi="Calibri" w:cs="Calibri"/>
          <w:spacing w:val="-1"/>
          <w:sz w:val="24"/>
          <w:lang w:val="sv-SE"/>
        </w:rPr>
        <w:t>h</w:t>
      </w:r>
      <w:r w:rsidRPr="009A39E3">
        <w:rPr>
          <w:rFonts w:ascii="Calibri" w:eastAsia="Calibri" w:hAnsi="Calibri" w:cs="Calibri"/>
          <w:sz w:val="24"/>
          <w:lang w:val="sv-SE"/>
        </w:rPr>
        <w:t>eltidsst</w:t>
      </w:r>
      <w:r w:rsidRPr="009A39E3">
        <w:rPr>
          <w:rFonts w:ascii="Calibri" w:eastAsia="Calibri" w:hAnsi="Calibri" w:cs="Calibri"/>
          <w:spacing w:val="-1"/>
          <w:sz w:val="24"/>
          <w:lang w:val="sv-SE"/>
        </w:rPr>
        <w:t>ud</w:t>
      </w:r>
      <w:r w:rsidRPr="009A39E3">
        <w:rPr>
          <w:rFonts w:ascii="Calibri" w:eastAsia="Calibri" w:hAnsi="Calibri" w:cs="Calibri"/>
          <w:sz w:val="24"/>
          <w:lang w:val="sv-SE"/>
        </w:rPr>
        <w:t>ier</w:t>
      </w:r>
      <w:r w:rsidR="009A39E3">
        <w:rPr>
          <w:rFonts w:ascii="Calibri" w:eastAsia="Calibri" w:hAnsi="Calibri" w:cs="Calibri"/>
          <w:sz w:val="24"/>
          <w:lang w:val="sv-SE"/>
        </w:rPr>
        <w:t>.</w:t>
      </w:r>
    </w:p>
    <w:p w14:paraId="41C8F396" w14:textId="77777777" w:rsidR="009038C5" w:rsidRPr="00F854B7" w:rsidRDefault="009038C5">
      <w:pPr>
        <w:spacing w:before="1" w:after="0" w:line="260" w:lineRule="exact"/>
        <w:rPr>
          <w:sz w:val="26"/>
          <w:szCs w:val="26"/>
          <w:lang w:val="sv-SE"/>
        </w:rPr>
      </w:pPr>
    </w:p>
    <w:p w14:paraId="45F5FC72" w14:textId="77777777" w:rsidR="009038C5" w:rsidRPr="00F854B7" w:rsidRDefault="0042093C">
      <w:pPr>
        <w:spacing w:after="0" w:line="240" w:lineRule="auto"/>
        <w:ind w:left="116" w:right="-20"/>
        <w:rPr>
          <w:rFonts w:ascii="Calibri Light" w:eastAsia="Calibri Light" w:hAnsi="Calibri Light" w:cs="Calibri Light"/>
          <w:sz w:val="32"/>
          <w:szCs w:val="32"/>
          <w:lang w:val="sv-SE"/>
        </w:rPr>
      </w:pPr>
      <w:r w:rsidRPr="00F854B7">
        <w:rPr>
          <w:rFonts w:ascii="Calibri Light" w:eastAsia="Calibri Light" w:hAnsi="Calibri Light" w:cs="Calibri Light"/>
          <w:color w:val="2D74B5"/>
          <w:sz w:val="32"/>
          <w:szCs w:val="32"/>
          <w:lang w:val="sv-SE"/>
        </w:rPr>
        <w:t>Nivå</w:t>
      </w:r>
    </w:p>
    <w:p w14:paraId="0B25A188" w14:textId="77777777" w:rsidR="009038C5" w:rsidRPr="009A39E3" w:rsidRDefault="0042093C">
      <w:pPr>
        <w:spacing w:before="31" w:after="0" w:line="240" w:lineRule="auto"/>
        <w:ind w:left="116" w:right="-20"/>
        <w:rPr>
          <w:rFonts w:ascii="Calibri" w:eastAsia="Calibri" w:hAnsi="Calibri" w:cs="Calibri"/>
          <w:sz w:val="24"/>
          <w:lang w:val="sv-SE"/>
        </w:rPr>
      </w:pPr>
      <w:r w:rsidRPr="009A39E3">
        <w:rPr>
          <w:rFonts w:ascii="Calibri" w:eastAsia="Calibri" w:hAnsi="Calibri" w:cs="Calibri"/>
          <w:spacing w:val="1"/>
          <w:sz w:val="24"/>
          <w:lang w:val="sv-SE"/>
        </w:rPr>
        <w:t>M</w:t>
      </w:r>
      <w:r w:rsidRPr="009A39E3">
        <w:rPr>
          <w:rFonts w:ascii="Calibri" w:eastAsia="Calibri" w:hAnsi="Calibri" w:cs="Calibri"/>
          <w:spacing w:val="-1"/>
          <w:sz w:val="24"/>
          <w:lang w:val="sv-SE"/>
        </w:rPr>
        <w:t>o</w:t>
      </w:r>
      <w:r w:rsidRPr="009A39E3">
        <w:rPr>
          <w:rFonts w:ascii="Calibri" w:eastAsia="Calibri" w:hAnsi="Calibri" w:cs="Calibri"/>
          <w:sz w:val="24"/>
          <w:lang w:val="sv-SE"/>
        </w:rPr>
        <w:t>ts</w:t>
      </w:r>
      <w:r w:rsidRPr="009A39E3">
        <w:rPr>
          <w:rFonts w:ascii="Calibri" w:eastAsia="Calibri" w:hAnsi="Calibri" w:cs="Calibri"/>
          <w:spacing w:val="1"/>
          <w:sz w:val="24"/>
          <w:lang w:val="sv-SE"/>
        </w:rPr>
        <w:t>v</w:t>
      </w:r>
      <w:r w:rsidRPr="009A39E3">
        <w:rPr>
          <w:rFonts w:ascii="Calibri" w:eastAsia="Calibri" w:hAnsi="Calibri" w:cs="Calibri"/>
          <w:sz w:val="24"/>
          <w:lang w:val="sv-SE"/>
        </w:rPr>
        <w:t>a</w:t>
      </w:r>
      <w:r w:rsidRPr="009A39E3">
        <w:rPr>
          <w:rFonts w:ascii="Calibri" w:eastAsia="Calibri" w:hAnsi="Calibri" w:cs="Calibri"/>
          <w:spacing w:val="-3"/>
          <w:sz w:val="24"/>
          <w:lang w:val="sv-SE"/>
        </w:rPr>
        <w:t>r</w:t>
      </w:r>
      <w:r w:rsidRPr="009A39E3">
        <w:rPr>
          <w:rFonts w:ascii="Calibri" w:eastAsia="Calibri" w:hAnsi="Calibri" w:cs="Calibri"/>
          <w:sz w:val="24"/>
          <w:lang w:val="sv-SE"/>
        </w:rPr>
        <w:t>a</w:t>
      </w:r>
      <w:r w:rsidRPr="009A39E3">
        <w:rPr>
          <w:rFonts w:ascii="Calibri" w:eastAsia="Calibri" w:hAnsi="Calibri" w:cs="Calibri"/>
          <w:spacing w:val="-1"/>
          <w:sz w:val="24"/>
          <w:lang w:val="sv-SE"/>
        </w:rPr>
        <w:t>nd</w:t>
      </w:r>
      <w:r w:rsidRPr="009A39E3">
        <w:rPr>
          <w:rFonts w:ascii="Calibri" w:eastAsia="Calibri" w:hAnsi="Calibri" w:cs="Calibri"/>
          <w:sz w:val="24"/>
          <w:lang w:val="sv-SE"/>
        </w:rPr>
        <w:t>e</w:t>
      </w:r>
      <w:r w:rsidRPr="009A39E3">
        <w:rPr>
          <w:rFonts w:ascii="Calibri" w:eastAsia="Calibri" w:hAnsi="Calibri" w:cs="Calibri"/>
          <w:spacing w:val="1"/>
          <w:sz w:val="24"/>
          <w:lang w:val="sv-SE"/>
        </w:rPr>
        <w:t xml:space="preserve"> </w:t>
      </w:r>
      <w:proofErr w:type="gramStart"/>
      <w:r w:rsidRPr="009A39E3">
        <w:rPr>
          <w:rFonts w:ascii="Calibri" w:eastAsia="Calibri" w:hAnsi="Calibri" w:cs="Calibri"/>
          <w:spacing w:val="-1"/>
          <w:sz w:val="24"/>
          <w:lang w:val="sv-SE"/>
        </w:rPr>
        <w:t>h</w:t>
      </w:r>
      <w:r w:rsidRPr="009A39E3">
        <w:rPr>
          <w:rFonts w:ascii="Calibri" w:eastAsia="Calibri" w:hAnsi="Calibri" w:cs="Calibri"/>
          <w:spacing w:val="1"/>
          <w:sz w:val="24"/>
          <w:lang w:val="sv-SE"/>
        </w:rPr>
        <w:t>ö</w:t>
      </w:r>
      <w:r w:rsidRPr="009A39E3">
        <w:rPr>
          <w:rFonts w:ascii="Calibri" w:eastAsia="Calibri" w:hAnsi="Calibri" w:cs="Calibri"/>
          <w:spacing w:val="-1"/>
          <w:sz w:val="24"/>
          <w:lang w:val="sv-SE"/>
        </w:rPr>
        <w:t>g</w:t>
      </w:r>
      <w:r w:rsidRPr="009A39E3">
        <w:rPr>
          <w:rFonts w:ascii="Calibri" w:eastAsia="Calibri" w:hAnsi="Calibri" w:cs="Calibri"/>
          <w:spacing w:val="-2"/>
          <w:sz w:val="24"/>
          <w:lang w:val="sv-SE"/>
        </w:rPr>
        <w:t>s</w:t>
      </w:r>
      <w:r w:rsidRPr="009A39E3">
        <w:rPr>
          <w:rFonts w:ascii="Calibri" w:eastAsia="Calibri" w:hAnsi="Calibri" w:cs="Calibri"/>
          <w:sz w:val="24"/>
          <w:lang w:val="sv-SE"/>
        </w:rPr>
        <w:t>k</w:t>
      </w:r>
      <w:r w:rsidRPr="009A39E3">
        <w:rPr>
          <w:rFonts w:ascii="Calibri" w:eastAsia="Calibri" w:hAnsi="Calibri" w:cs="Calibri"/>
          <w:spacing w:val="1"/>
          <w:sz w:val="24"/>
          <w:lang w:val="sv-SE"/>
        </w:rPr>
        <w:t>o</w:t>
      </w:r>
      <w:r w:rsidRPr="009A39E3">
        <w:rPr>
          <w:rFonts w:ascii="Calibri" w:eastAsia="Calibri" w:hAnsi="Calibri" w:cs="Calibri"/>
          <w:spacing w:val="-3"/>
          <w:sz w:val="24"/>
          <w:lang w:val="sv-SE"/>
        </w:rPr>
        <w:t>l</w:t>
      </w:r>
      <w:r w:rsidRPr="009A39E3">
        <w:rPr>
          <w:rFonts w:ascii="Calibri" w:eastAsia="Calibri" w:hAnsi="Calibri" w:cs="Calibri"/>
          <w:sz w:val="24"/>
          <w:lang w:val="sv-SE"/>
        </w:rPr>
        <w:t>ef</w:t>
      </w:r>
      <w:r w:rsidRPr="009A39E3">
        <w:rPr>
          <w:rFonts w:ascii="Calibri" w:eastAsia="Calibri" w:hAnsi="Calibri" w:cs="Calibri"/>
          <w:spacing w:val="1"/>
          <w:sz w:val="24"/>
          <w:lang w:val="sv-SE"/>
        </w:rPr>
        <w:t>ö</w:t>
      </w:r>
      <w:r w:rsidRPr="009A39E3">
        <w:rPr>
          <w:rFonts w:ascii="Calibri" w:eastAsia="Calibri" w:hAnsi="Calibri" w:cs="Calibri"/>
          <w:spacing w:val="-3"/>
          <w:sz w:val="24"/>
          <w:lang w:val="sv-SE"/>
        </w:rPr>
        <w:t>r</w:t>
      </w:r>
      <w:r w:rsidRPr="009A39E3">
        <w:rPr>
          <w:rFonts w:ascii="Calibri" w:eastAsia="Calibri" w:hAnsi="Calibri" w:cs="Calibri"/>
          <w:spacing w:val="-1"/>
          <w:sz w:val="24"/>
          <w:lang w:val="sv-SE"/>
        </w:rPr>
        <w:t>o</w:t>
      </w:r>
      <w:r w:rsidRPr="009A39E3">
        <w:rPr>
          <w:rFonts w:ascii="Calibri" w:eastAsia="Calibri" w:hAnsi="Calibri" w:cs="Calibri"/>
          <w:sz w:val="24"/>
          <w:lang w:val="sv-SE"/>
        </w:rPr>
        <w:t>r</w:t>
      </w:r>
      <w:r w:rsidRPr="009A39E3">
        <w:rPr>
          <w:rFonts w:ascii="Calibri" w:eastAsia="Calibri" w:hAnsi="Calibri" w:cs="Calibri"/>
          <w:spacing w:val="-1"/>
          <w:sz w:val="24"/>
          <w:lang w:val="sv-SE"/>
        </w:rPr>
        <w:t>dn</w:t>
      </w:r>
      <w:r w:rsidRPr="009A39E3">
        <w:rPr>
          <w:rFonts w:ascii="Calibri" w:eastAsia="Calibri" w:hAnsi="Calibri" w:cs="Calibri"/>
          <w:sz w:val="24"/>
          <w:lang w:val="sv-SE"/>
        </w:rPr>
        <w:t>i</w:t>
      </w:r>
      <w:r w:rsidRPr="009A39E3">
        <w:rPr>
          <w:rFonts w:ascii="Calibri" w:eastAsia="Calibri" w:hAnsi="Calibri" w:cs="Calibri"/>
          <w:spacing w:val="-1"/>
          <w:sz w:val="24"/>
          <w:lang w:val="sv-SE"/>
        </w:rPr>
        <w:t>ng</w:t>
      </w:r>
      <w:r w:rsidRPr="009A39E3">
        <w:rPr>
          <w:rFonts w:ascii="Calibri" w:eastAsia="Calibri" w:hAnsi="Calibri" w:cs="Calibri"/>
          <w:sz w:val="24"/>
          <w:lang w:val="sv-SE"/>
        </w:rPr>
        <w:t>ens</w:t>
      </w:r>
      <w:r w:rsidRPr="009A39E3">
        <w:rPr>
          <w:rFonts w:ascii="Calibri" w:eastAsia="Calibri" w:hAnsi="Calibri" w:cs="Calibri"/>
          <w:spacing w:val="2"/>
          <w:sz w:val="24"/>
          <w:lang w:val="sv-SE"/>
        </w:rPr>
        <w:t xml:space="preserve"> </w:t>
      </w:r>
      <w:r w:rsidRPr="009A39E3">
        <w:rPr>
          <w:rFonts w:ascii="Calibri" w:eastAsia="Calibri" w:hAnsi="Calibri" w:cs="Calibri"/>
          <w:sz w:val="24"/>
          <w:lang w:val="sv-SE"/>
        </w:rPr>
        <w:t>a</w:t>
      </w:r>
      <w:r w:rsidRPr="009A39E3">
        <w:rPr>
          <w:rFonts w:ascii="Calibri" w:eastAsia="Calibri" w:hAnsi="Calibri" w:cs="Calibri"/>
          <w:spacing w:val="1"/>
          <w:sz w:val="24"/>
          <w:lang w:val="sv-SE"/>
        </w:rPr>
        <w:t>v</w:t>
      </w:r>
      <w:r w:rsidRPr="009A39E3">
        <w:rPr>
          <w:rFonts w:ascii="Calibri" w:eastAsia="Calibri" w:hAnsi="Calibri" w:cs="Calibri"/>
          <w:sz w:val="24"/>
          <w:lang w:val="sv-SE"/>
        </w:rPr>
        <w:t>a</w:t>
      </w:r>
      <w:r w:rsidRPr="009A39E3">
        <w:rPr>
          <w:rFonts w:ascii="Calibri" w:eastAsia="Calibri" w:hAnsi="Calibri" w:cs="Calibri"/>
          <w:spacing w:val="-1"/>
          <w:sz w:val="24"/>
          <w:lang w:val="sv-SE"/>
        </w:rPr>
        <w:t>n</w:t>
      </w:r>
      <w:r w:rsidRPr="009A39E3">
        <w:rPr>
          <w:rFonts w:ascii="Calibri" w:eastAsia="Calibri" w:hAnsi="Calibri" w:cs="Calibri"/>
          <w:sz w:val="24"/>
          <w:lang w:val="sv-SE"/>
        </w:rPr>
        <w:t xml:space="preserve">cerad </w:t>
      </w:r>
      <w:r w:rsidRPr="009A39E3">
        <w:rPr>
          <w:rFonts w:ascii="Calibri" w:eastAsia="Calibri" w:hAnsi="Calibri" w:cs="Calibri"/>
          <w:spacing w:val="-1"/>
          <w:sz w:val="24"/>
          <w:lang w:val="sv-SE"/>
        </w:rPr>
        <w:t>n</w:t>
      </w:r>
      <w:r w:rsidRPr="009A39E3">
        <w:rPr>
          <w:rFonts w:ascii="Calibri" w:eastAsia="Calibri" w:hAnsi="Calibri" w:cs="Calibri"/>
          <w:spacing w:val="-3"/>
          <w:sz w:val="24"/>
          <w:lang w:val="sv-SE"/>
        </w:rPr>
        <w:t>i</w:t>
      </w:r>
      <w:r w:rsidRPr="009A39E3">
        <w:rPr>
          <w:rFonts w:ascii="Calibri" w:eastAsia="Calibri" w:hAnsi="Calibri" w:cs="Calibri"/>
          <w:spacing w:val="1"/>
          <w:sz w:val="24"/>
          <w:lang w:val="sv-SE"/>
        </w:rPr>
        <w:t>v</w:t>
      </w:r>
      <w:r w:rsidRPr="009A39E3">
        <w:rPr>
          <w:rFonts w:ascii="Calibri" w:eastAsia="Calibri" w:hAnsi="Calibri" w:cs="Calibri"/>
          <w:sz w:val="24"/>
          <w:lang w:val="sv-SE"/>
        </w:rPr>
        <w:t>å</w:t>
      </w:r>
      <w:proofErr w:type="gramEnd"/>
      <w:r w:rsidRPr="009A39E3">
        <w:rPr>
          <w:rFonts w:ascii="Calibri" w:eastAsia="Calibri" w:hAnsi="Calibri" w:cs="Calibri"/>
          <w:sz w:val="24"/>
          <w:lang w:val="sv-SE"/>
        </w:rPr>
        <w:t>.</w:t>
      </w:r>
    </w:p>
    <w:p w14:paraId="72A3D3EC" w14:textId="77777777" w:rsidR="009038C5" w:rsidRPr="00F854B7" w:rsidRDefault="009038C5">
      <w:pPr>
        <w:spacing w:before="8" w:after="0" w:line="240" w:lineRule="exact"/>
        <w:rPr>
          <w:sz w:val="24"/>
          <w:szCs w:val="24"/>
          <w:lang w:val="sv-SE"/>
        </w:rPr>
      </w:pPr>
    </w:p>
    <w:p w14:paraId="65F0D657" w14:textId="77777777" w:rsidR="009038C5" w:rsidRPr="00F854B7" w:rsidRDefault="0042093C">
      <w:pPr>
        <w:spacing w:after="0" w:line="240" w:lineRule="auto"/>
        <w:ind w:left="116" w:right="-20"/>
        <w:rPr>
          <w:rFonts w:ascii="Calibri Light" w:eastAsia="Calibri Light" w:hAnsi="Calibri Light" w:cs="Calibri Light"/>
          <w:sz w:val="32"/>
          <w:szCs w:val="32"/>
          <w:lang w:val="sv-SE"/>
        </w:rPr>
      </w:pPr>
      <w:r w:rsidRPr="00F854B7">
        <w:rPr>
          <w:rFonts w:ascii="Calibri Light" w:eastAsia="Calibri Light" w:hAnsi="Calibri Light" w:cs="Calibri Light"/>
          <w:color w:val="2D74B5"/>
          <w:sz w:val="32"/>
          <w:szCs w:val="32"/>
          <w:lang w:val="sv-SE"/>
        </w:rPr>
        <w:t>Må</w:t>
      </w:r>
      <w:r w:rsidRPr="00F854B7">
        <w:rPr>
          <w:rFonts w:ascii="Calibri Light" w:eastAsia="Calibri Light" w:hAnsi="Calibri Light" w:cs="Calibri Light"/>
          <w:color w:val="2D74B5"/>
          <w:spacing w:val="-1"/>
          <w:sz w:val="32"/>
          <w:szCs w:val="32"/>
          <w:lang w:val="sv-SE"/>
        </w:rPr>
        <w:t>l</w:t>
      </w:r>
      <w:r w:rsidRPr="00F854B7">
        <w:rPr>
          <w:rFonts w:ascii="Calibri Light" w:eastAsia="Calibri Light" w:hAnsi="Calibri Light" w:cs="Calibri Light"/>
          <w:color w:val="2D74B5"/>
          <w:sz w:val="32"/>
          <w:szCs w:val="32"/>
          <w:lang w:val="sv-SE"/>
        </w:rPr>
        <w:t>g</w:t>
      </w:r>
      <w:r w:rsidRPr="00F854B7">
        <w:rPr>
          <w:rFonts w:ascii="Calibri Light" w:eastAsia="Calibri Light" w:hAnsi="Calibri Light" w:cs="Calibri Light"/>
          <w:color w:val="2D74B5"/>
          <w:spacing w:val="2"/>
          <w:sz w:val="32"/>
          <w:szCs w:val="32"/>
          <w:lang w:val="sv-SE"/>
        </w:rPr>
        <w:t>r</w:t>
      </w:r>
      <w:r w:rsidRPr="00F854B7">
        <w:rPr>
          <w:rFonts w:ascii="Calibri Light" w:eastAsia="Calibri Light" w:hAnsi="Calibri Light" w:cs="Calibri Light"/>
          <w:color w:val="2D74B5"/>
          <w:sz w:val="32"/>
          <w:szCs w:val="32"/>
          <w:lang w:val="sv-SE"/>
        </w:rPr>
        <w:t>upp</w:t>
      </w:r>
    </w:p>
    <w:p w14:paraId="29587E3B" w14:textId="1425D4BD" w:rsidR="005D763F" w:rsidRPr="005D763F" w:rsidRDefault="4D457B54" w:rsidP="4D457B54">
      <w:pPr>
        <w:widowControl/>
        <w:spacing w:after="150" w:line="240" w:lineRule="auto"/>
        <w:ind w:left="116"/>
        <w:rPr>
          <w:rFonts w:ascii="Calibri" w:eastAsia="Times New Roman" w:hAnsi="Calibri" w:cs="Calibri"/>
          <w:color w:val="0A0A0A"/>
          <w:sz w:val="24"/>
          <w:szCs w:val="24"/>
          <w:lang w:val="sv-SE" w:eastAsia="sv-SE"/>
        </w:rPr>
      </w:pPr>
      <w:r w:rsidRPr="4D457B54">
        <w:rPr>
          <w:rFonts w:ascii="Calibri" w:eastAsia="Times New Roman" w:hAnsi="Calibri" w:cs="Calibri"/>
          <w:color w:val="0A0A0A"/>
          <w:sz w:val="24"/>
          <w:szCs w:val="24"/>
          <w:lang w:val="sv-SE" w:eastAsia="sv-SE"/>
        </w:rPr>
        <w:t xml:space="preserve">All undervisande personal som vill utveckla sin förmåga att arbeta </w:t>
      </w:r>
      <w:r w:rsidR="00FA4F50" w:rsidRPr="00FA4F50">
        <w:rPr>
          <w:rFonts w:ascii="Calibri" w:eastAsia="Times New Roman" w:hAnsi="Calibri" w:cs="Calibri"/>
          <w:color w:val="0A0A0A"/>
          <w:sz w:val="24"/>
          <w:szCs w:val="24"/>
          <w:lang w:val="sv-SE" w:eastAsia="sv-SE"/>
        </w:rPr>
        <w:t>aktivt med att stödja studenters läsning</w:t>
      </w:r>
      <w:r w:rsidR="00D859D3">
        <w:rPr>
          <w:rFonts w:ascii="Calibri" w:eastAsia="Times New Roman" w:hAnsi="Calibri" w:cs="Calibri"/>
          <w:color w:val="0A0A0A"/>
          <w:sz w:val="24"/>
          <w:szCs w:val="24"/>
          <w:lang w:val="sv-SE" w:eastAsia="sv-SE"/>
        </w:rPr>
        <w:t xml:space="preserve"> av akademisk text</w:t>
      </w:r>
      <w:r w:rsidR="00FA4F50">
        <w:rPr>
          <w:rFonts w:ascii="Calibri" w:eastAsia="Times New Roman" w:hAnsi="Calibri" w:cs="Calibri"/>
          <w:color w:val="0A0A0A"/>
          <w:sz w:val="24"/>
          <w:szCs w:val="24"/>
          <w:lang w:val="sv-SE" w:eastAsia="sv-SE"/>
        </w:rPr>
        <w:t>.</w:t>
      </w:r>
    </w:p>
    <w:p w14:paraId="0D0B940D" w14:textId="77777777" w:rsidR="009038C5" w:rsidRPr="00F854B7" w:rsidRDefault="009038C5">
      <w:pPr>
        <w:spacing w:before="6" w:after="0" w:line="240" w:lineRule="exact"/>
        <w:rPr>
          <w:sz w:val="24"/>
          <w:szCs w:val="24"/>
          <w:lang w:val="sv-SE"/>
        </w:rPr>
      </w:pPr>
    </w:p>
    <w:p w14:paraId="06028271" w14:textId="77777777" w:rsidR="009038C5" w:rsidRPr="00F854B7" w:rsidRDefault="0042093C">
      <w:pPr>
        <w:spacing w:after="0" w:line="240" w:lineRule="auto"/>
        <w:ind w:left="116" w:right="-20"/>
        <w:rPr>
          <w:rFonts w:ascii="Calibri Light" w:eastAsia="Calibri Light" w:hAnsi="Calibri Light" w:cs="Calibri Light"/>
          <w:sz w:val="32"/>
          <w:szCs w:val="32"/>
          <w:lang w:val="sv-SE"/>
        </w:rPr>
      </w:pPr>
      <w:r w:rsidRPr="00F854B7">
        <w:rPr>
          <w:rFonts w:ascii="Calibri Light" w:eastAsia="Calibri Light" w:hAnsi="Calibri Light" w:cs="Calibri Light"/>
          <w:color w:val="2D74B5"/>
          <w:sz w:val="32"/>
          <w:szCs w:val="32"/>
          <w:lang w:val="sv-SE"/>
        </w:rPr>
        <w:t>Bet</w:t>
      </w:r>
      <w:r w:rsidRPr="00F854B7">
        <w:rPr>
          <w:rFonts w:ascii="Calibri Light" w:eastAsia="Calibri Light" w:hAnsi="Calibri Light" w:cs="Calibri Light"/>
          <w:color w:val="2D74B5"/>
          <w:spacing w:val="2"/>
          <w:sz w:val="32"/>
          <w:szCs w:val="32"/>
          <w:lang w:val="sv-SE"/>
        </w:rPr>
        <w:t>y</w:t>
      </w:r>
      <w:r w:rsidRPr="00F854B7">
        <w:rPr>
          <w:rFonts w:ascii="Calibri Light" w:eastAsia="Calibri Light" w:hAnsi="Calibri Light" w:cs="Calibri Light"/>
          <w:color w:val="2D74B5"/>
          <w:sz w:val="32"/>
          <w:szCs w:val="32"/>
          <w:lang w:val="sv-SE"/>
        </w:rPr>
        <w:t>g</w:t>
      </w:r>
      <w:r w:rsidRPr="00F854B7">
        <w:rPr>
          <w:rFonts w:ascii="Calibri Light" w:eastAsia="Calibri Light" w:hAnsi="Calibri Light" w:cs="Calibri Light"/>
          <w:color w:val="2D74B5"/>
          <w:spacing w:val="-2"/>
          <w:sz w:val="32"/>
          <w:szCs w:val="32"/>
          <w:lang w:val="sv-SE"/>
        </w:rPr>
        <w:t>s</w:t>
      </w:r>
      <w:r w:rsidRPr="00F854B7">
        <w:rPr>
          <w:rFonts w:ascii="Calibri Light" w:eastAsia="Calibri Light" w:hAnsi="Calibri Light" w:cs="Calibri Light"/>
          <w:color w:val="2D74B5"/>
          <w:spacing w:val="2"/>
          <w:sz w:val="32"/>
          <w:szCs w:val="32"/>
          <w:lang w:val="sv-SE"/>
        </w:rPr>
        <w:t>n</w:t>
      </w:r>
      <w:r w:rsidRPr="00F854B7">
        <w:rPr>
          <w:rFonts w:ascii="Calibri Light" w:eastAsia="Calibri Light" w:hAnsi="Calibri Light" w:cs="Calibri Light"/>
          <w:color w:val="2D74B5"/>
          <w:sz w:val="32"/>
          <w:szCs w:val="32"/>
          <w:lang w:val="sv-SE"/>
        </w:rPr>
        <w:t>iv</w:t>
      </w:r>
      <w:r w:rsidRPr="00F854B7">
        <w:rPr>
          <w:rFonts w:ascii="Calibri Light" w:eastAsia="Calibri Light" w:hAnsi="Calibri Light" w:cs="Calibri Light"/>
          <w:color w:val="2D74B5"/>
          <w:spacing w:val="1"/>
          <w:sz w:val="32"/>
          <w:szCs w:val="32"/>
          <w:lang w:val="sv-SE"/>
        </w:rPr>
        <w:t>å</w:t>
      </w:r>
      <w:r w:rsidRPr="00F854B7">
        <w:rPr>
          <w:rFonts w:ascii="Calibri Light" w:eastAsia="Calibri Light" w:hAnsi="Calibri Light" w:cs="Calibri Light"/>
          <w:color w:val="2D74B5"/>
          <w:sz w:val="32"/>
          <w:szCs w:val="32"/>
          <w:lang w:val="sv-SE"/>
        </w:rPr>
        <w:t>er</w:t>
      </w:r>
    </w:p>
    <w:p w14:paraId="1E523B6E" w14:textId="77777777" w:rsidR="009038C5" w:rsidRPr="009A39E3" w:rsidRDefault="0042093C">
      <w:pPr>
        <w:spacing w:after="0" w:line="268" w:lineRule="exact"/>
        <w:ind w:left="116" w:right="-20"/>
        <w:rPr>
          <w:rFonts w:ascii="Calibri" w:eastAsia="Calibri" w:hAnsi="Calibri" w:cs="Calibri"/>
          <w:sz w:val="24"/>
          <w:lang w:val="sv-SE"/>
        </w:rPr>
      </w:pPr>
      <w:r w:rsidRPr="009A39E3">
        <w:rPr>
          <w:rFonts w:ascii="Calibri" w:eastAsia="Calibri" w:hAnsi="Calibri" w:cs="Calibri"/>
          <w:color w:val="090909"/>
          <w:position w:val="1"/>
          <w:sz w:val="24"/>
          <w:lang w:val="sv-SE"/>
        </w:rPr>
        <w:t>G</w:t>
      </w:r>
      <w:r w:rsidRPr="009A39E3">
        <w:rPr>
          <w:rFonts w:ascii="Calibri" w:eastAsia="Calibri" w:hAnsi="Calibri" w:cs="Calibri"/>
          <w:color w:val="090909"/>
          <w:spacing w:val="1"/>
          <w:position w:val="1"/>
          <w:sz w:val="24"/>
          <w:lang w:val="sv-SE"/>
        </w:rPr>
        <w:t>o</w:t>
      </w:r>
      <w:r w:rsidRPr="009A39E3">
        <w:rPr>
          <w:rFonts w:ascii="Calibri" w:eastAsia="Calibri" w:hAnsi="Calibri" w:cs="Calibri"/>
          <w:color w:val="090909"/>
          <w:spacing w:val="-1"/>
          <w:position w:val="1"/>
          <w:sz w:val="24"/>
          <w:lang w:val="sv-SE"/>
        </w:rPr>
        <w:t>d</w:t>
      </w:r>
      <w:r w:rsidRPr="009A39E3">
        <w:rPr>
          <w:rFonts w:ascii="Calibri" w:eastAsia="Calibri" w:hAnsi="Calibri" w:cs="Calibri"/>
          <w:color w:val="090909"/>
          <w:position w:val="1"/>
          <w:sz w:val="24"/>
          <w:lang w:val="sv-SE"/>
        </w:rPr>
        <w:t>känd/Un</w:t>
      </w:r>
      <w:r w:rsidRPr="009A39E3">
        <w:rPr>
          <w:rFonts w:ascii="Calibri" w:eastAsia="Calibri" w:hAnsi="Calibri" w:cs="Calibri"/>
          <w:color w:val="090909"/>
          <w:spacing w:val="-1"/>
          <w:position w:val="1"/>
          <w:sz w:val="24"/>
          <w:lang w:val="sv-SE"/>
        </w:rPr>
        <w:t>d</w:t>
      </w:r>
      <w:r w:rsidRPr="009A39E3">
        <w:rPr>
          <w:rFonts w:ascii="Calibri" w:eastAsia="Calibri" w:hAnsi="Calibri" w:cs="Calibri"/>
          <w:color w:val="090909"/>
          <w:position w:val="1"/>
          <w:sz w:val="24"/>
          <w:lang w:val="sv-SE"/>
        </w:rPr>
        <w:t>er</w:t>
      </w:r>
      <w:r w:rsidRPr="009A39E3">
        <w:rPr>
          <w:rFonts w:ascii="Calibri" w:eastAsia="Calibri" w:hAnsi="Calibri" w:cs="Calibri"/>
          <w:color w:val="090909"/>
          <w:spacing w:val="-2"/>
          <w:position w:val="1"/>
          <w:sz w:val="24"/>
          <w:lang w:val="sv-SE"/>
        </w:rPr>
        <w:t>k</w:t>
      </w:r>
      <w:r w:rsidRPr="009A39E3">
        <w:rPr>
          <w:rFonts w:ascii="Calibri" w:eastAsia="Calibri" w:hAnsi="Calibri" w:cs="Calibri"/>
          <w:color w:val="090909"/>
          <w:position w:val="1"/>
          <w:sz w:val="24"/>
          <w:lang w:val="sv-SE"/>
        </w:rPr>
        <w:t>ä</w:t>
      </w:r>
      <w:r w:rsidRPr="009A39E3">
        <w:rPr>
          <w:rFonts w:ascii="Calibri" w:eastAsia="Calibri" w:hAnsi="Calibri" w:cs="Calibri"/>
          <w:color w:val="090909"/>
          <w:spacing w:val="-1"/>
          <w:position w:val="1"/>
          <w:sz w:val="24"/>
          <w:lang w:val="sv-SE"/>
        </w:rPr>
        <w:t>n</w:t>
      </w:r>
      <w:r w:rsidRPr="009A39E3">
        <w:rPr>
          <w:rFonts w:ascii="Calibri" w:eastAsia="Calibri" w:hAnsi="Calibri" w:cs="Calibri"/>
          <w:color w:val="090909"/>
          <w:position w:val="1"/>
          <w:sz w:val="24"/>
          <w:lang w:val="sv-SE"/>
        </w:rPr>
        <w:t>d</w:t>
      </w:r>
      <w:r w:rsidR="009A39E3">
        <w:rPr>
          <w:rFonts w:ascii="Calibri" w:eastAsia="Calibri" w:hAnsi="Calibri" w:cs="Calibri"/>
          <w:color w:val="090909"/>
          <w:position w:val="1"/>
          <w:sz w:val="24"/>
          <w:lang w:val="sv-SE"/>
        </w:rPr>
        <w:t>.</w:t>
      </w:r>
    </w:p>
    <w:p w14:paraId="0E27B00A" w14:textId="77777777" w:rsidR="009038C5" w:rsidRPr="00F854B7" w:rsidRDefault="009038C5">
      <w:pPr>
        <w:spacing w:before="7" w:after="0" w:line="220" w:lineRule="exact"/>
        <w:rPr>
          <w:lang w:val="sv-SE"/>
        </w:rPr>
      </w:pPr>
    </w:p>
    <w:p w14:paraId="00F3D210" w14:textId="77777777" w:rsidR="009038C5" w:rsidRPr="00F854B7" w:rsidRDefault="0042093C">
      <w:pPr>
        <w:spacing w:after="0" w:line="240" w:lineRule="auto"/>
        <w:ind w:left="116" w:right="-20"/>
        <w:rPr>
          <w:rFonts w:ascii="Calibri Light" w:eastAsia="Calibri Light" w:hAnsi="Calibri Light" w:cs="Calibri Light"/>
          <w:sz w:val="32"/>
          <w:szCs w:val="32"/>
          <w:lang w:val="sv-SE"/>
        </w:rPr>
      </w:pPr>
      <w:r w:rsidRPr="00F854B7">
        <w:rPr>
          <w:rFonts w:ascii="Calibri Light" w:eastAsia="Calibri Light" w:hAnsi="Calibri Light" w:cs="Calibri Light"/>
          <w:color w:val="2D74B5"/>
          <w:sz w:val="32"/>
          <w:szCs w:val="32"/>
          <w:lang w:val="sv-SE"/>
        </w:rPr>
        <w:t>Syf</w:t>
      </w:r>
      <w:r w:rsidRPr="00F854B7">
        <w:rPr>
          <w:rFonts w:ascii="Calibri Light" w:eastAsia="Calibri Light" w:hAnsi="Calibri Light" w:cs="Calibri Light"/>
          <w:color w:val="2D74B5"/>
          <w:spacing w:val="1"/>
          <w:sz w:val="32"/>
          <w:szCs w:val="32"/>
          <w:lang w:val="sv-SE"/>
        </w:rPr>
        <w:t>t</w:t>
      </w:r>
      <w:r w:rsidRPr="00F854B7">
        <w:rPr>
          <w:rFonts w:ascii="Calibri Light" w:eastAsia="Calibri Light" w:hAnsi="Calibri Light" w:cs="Calibri Light"/>
          <w:color w:val="2D74B5"/>
          <w:sz w:val="32"/>
          <w:szCs w:val="32"/>
          <w:lang w:val="sv-SE"/>
        </w:rPr>
        <w:t>e</w:t>
      </w:r>
    </w:p>
    <w:p w14:paraId="52EDD8BB" w14:textId="7CFB5C96" w:rsidR="007F7ED7" w:rsidRPr="00D859D3" w:rsidRDefault="33662D4F" w:rsidP="33662D4F">
      <w:pPr>
        <w:widowControl/>
        <w:spacing w:after="150" w:line="240" w:lineRule="auto"/>
        <w:ind w:left="116"/>
        <w:rPr>
          <w:rFonts w:ascii="Calibri" w:eastAsia="Times New Roman" w:hAnsi="Calibri" w:cs="Calibri"/>
          <w:sz w:val="24"/>
          <w:szCs w:val="24"/>
          <w:lang w:val="sv-SE" w:eastAsia="sv-SE"/>
        </w:rPr>
      </w:pPr>
      <w:r w:rsidRPr="33662D4F">
        <w:rPr>
          <w:rFonts w:ascii="Calibri" w:eastAsia="Times New Roman" w:hAnsi="Calibri" w:cs="Calibri"/>
          <w:color w:val="0A0A0A"/>
          <w:sz w:val="24"/>
          <w:szCs w:val="24"/>
          <w:lang w:val="sv-SE" w:eastAsia="sv-SE"/>
        </w:rPr>
        <w:t xml:space="preserve">Kursens syfte är att ge lärare </w:t>
      </w:r>
      <w:r w:rsidRPr="33662D4F">
        <w:rPr>
          <w:rFonts w:ascii="Calibri" w:eastAsia="Times New Roman" w:hAnsi="Calibri" w:cs="Calibri"/>
          <w:sz w:val="24"/>
          <w:szCs w:val="24"/>
          <w:lang w:val="sv-SE" w:eastAsia="sv-SE"/>
        </w:rPr>
        <w:t>redskap</w:t>
      </w:r>
      <w:r w:rsidRPr="33662D4F">
        <w:rPr>
          <w:rFonts w:ascii="Calibri" w:eastAsia="Times New Roman" w:hAnsi="Calibri" w:cs="Calibri"/>
          <w:color w:val="FF0000"/>
          <w:sz w:val="24"/>
          <w:szCs w:val="24"/>
          <w:lang w:val="sv-SE" w:eastAsia="sv-SE"/>
        </w:rPr>
        <w:t xml:space="preserve"> </w:t>
      </w:r>
      <w:r w:rsidRPr="33662D4F">
        <w:rPr>
          <w:rFonts w:ascii="Calibri" w:eastAsia="Times New Roman" w:hAnsi="Calibri" w:cs="Calibri"/>
          <w:color w:val="0A0A0A"/>
          <w:sz w:val="24"/>
          <w:szCs w:val="24"/>
          <w:lang w:val="sv-SE" w:eastAsia="sv-SE"/>
        </w:rPr>
        <w:t xml:space="preserve">för att effektivare kunna stödja studenters </w:t>
      </w:r>
      <w:r w:rsidR="00A0113C">
        <w:rPr>
          <w:rFonts w:ascii="Calibri" w:eastAsia="Times New Roman" w:hAnsi="Calibri" w:cs="Calibri"/>
          <w:color w:val="0A0A0A"/>
          <w:sz w:val="24"/>
          <w:szCs w:val="24"/>
          <w:lang w:val="sv-SE" w:eastAsia="sv-SE"/>
        </w:rPr>
        <w:t xml:space="preserve">utveckling av läsning som nödvändig kompetens för </w:t>
      </w:r>
      <w:r w:rsidR="00FA4F50">
        <w:rPr>
          <w:rFonts w:ascii="Calibri" w:eastAsia="Times New Roman" w:hAnsi="Calibri" w:cs="Calibri"/>
          <w:color w:val="0A0A0A"/>
          <w:sz w:val="24"/>
          <w:szCs w:val="24"/>
          <w:lang w:val="sv-SE" w:eastAsia="sv-SE"/>
        </w:rPr>
        <w:t>akademiska studier</w:t>
      </w:r>
      <w:r w:rsidR="00A0113C">
        <w:rPr>
          <w:rFonts w:ascii="Calibri" w:eastAsia="Times New Roman" w:hAnsi="Calibri" w:cs="Calibri"/>
          <w:color w:val="0A0A0A"/>
          <w:sz w:val="24"/>
          <w:szCs w:val="24"/>
          <w:lang w:val="sv-SE" w:eastAsia="sv-SE"/>
        </w:rPr>
        <w:t>.</w:t>
      </w:r>
      <w:r w:rsidR="00D859D3">
        <w:rPr>
          <w:rFonts w:ascii="Calibri" w:eastAsia="Times New Roman" w:hAnsi="Calibri" w:cs="Calibri"/>
          <w:color w:val="0A0A0A"/>
          <w:sz w:val="24"/>
          <w:szCs w:val="24"/>
          <w:lang w:val="sv-SE" w:eastAsia="sv-SE"/>
        </w:rPr>
        <w:t xml:space="preserve"> </w:t>
      </w:r>
      <w:r w:rsidR="00D859D3" w:rsidRPr="00D859D3">
        <w:rPr>
          <w:rFonts w:ascii="Calibri" w:eastAsia="Times New Roman" w:hAnsi="Calibri" w:cs="Calibri"/>
          <w:sz w:val="24"/>
          <w:szCs w:val="24"/>
          <w:lang w:val="sv-SE" w:eastAsia="sv-SE"/>
        </w:rPr>
        <w:t>Genom att själv pröva olika strategier i mötet med akademisk text utvecklar deltagarna ege</w:t>
      </w:r>
      <w:r w:rsidR="00D859D3">
        <w:rPr>
          <w:rFonts w:ascii="Calibri" w:eastAsia="Times New Roman" w:hAnsi="Calibri" w:cs="Calibri"/>
          <w:sz w:val="24"/>
          <w:szCs w:val="24"/>
          <w:lang w:val="sv-SE" w:eastAsia="sv-SE"/>
        </w:rPr>
        <w:t>n</w:t>
      </w:r>
      <w:r w:rsidR="00D859D3" w:rsidRPr="00D859D3">
        <w:rPr>
          <w:rFonts w:ascii="Calibri" w:eastAsia="Times New Roman" w:hAnsi="Calibri" w:cs="Calibri"/>
          <w:sz w:val="24"/>
          <w:szCs w:val="24"/>
          <w:lang w:val="sv-SE" w:eastAsia="sv-SE"/>
        </w:rPr>
        <w:t xml:space="preserve"> förmåga och didaktisk förståelse för hur de</w:t>
      </w:r>
      <w:r w:rsidR="00A93810">
        <w:rPr>
          <w:rFonts w:ascii="Calibri" w:eastAsia="Times New Roman" w:hAnsi="Calibri" w:cs="Calibri"/>
          <w:sz w:val="24"/>
          <w:szCs w:val="24"/>
          <w:lang w:val="sv-SE" w:eastAsia="sv-SE"/>
        </w:rPr>
        <w:t>ssa strategier</w:t>
      </w:r>
      <w:r w:rsidR="00D859D3" w:rsidRPr="00D859D3">
        <w:rPr>
          <w:rFonts w:ascii="Calibri" w:eastAsia="Times New Roman" w:hAnsi="Calibri" w:cs="Calibri"/>
          <w:sz w:val="24"/>
          <w:szCs w:val="24"/>
          <w:lang w:val="sv-SE" w:eastAsia="sv-SE"/>
        </w:rPr>
        <w:t xml:space="preserve"> kan omsättas i undervisning</w:t>
      </w:r>
      <w:r w:rsidR="000C65C2">
        <w:rPr>
          <w:rFonts w:ascii="Calibri" w:eastAsia="Times New Roman" w:hAnsi="Calibri" w:cs="Calibri"/>
          <w:sz w:val="24"/>
          <w:szCs w:val="24"/>
          <w:lang w:val="sv-SE" w:eastAsia="sv-SE"/>
        </w:rPr>
        <w:t>en.</w:t>
      </w:r>
    </w:p>
    <w:p w14:paraId="60061E4C" w14:textId="77777777" w:rsidR="009038C5" w:rsidRPr="00F854B7" w:rsidRDefault="009038C5">
      <w:pPr>
        <w:spacing w:before="1" w:after="0" w:line="240" w:lineRule="exact"/>
        <w:rPr>
          <w:sz w:val="24"/>
          <w:szCs w:val="24"/>
          <w:lang w:val="sv-SE"/>
        </w:rPr>
      </w:pPr>
    </w:p>
    <w:p w14:paraId="46D31060" w14:textId="77777777" w:rsidR="009038C5" w:rsidRPr="00F854B7" w:rsidRDefault="0042093C">
      <w:pPr>
        <w:spacing w:after="0" w:line="240" w:lineRule="auto"/>
        <w:ind w:left="116" w:right="-20"/>
        <w:rPr>
          <w:rFonts w:ascii="Calibri Light" w:eastAsia="Calibri Light" w:hAnsi="Calibri Light" w:cs="Calibri Light"/>
          <w:sz w:val="32"/>
          <w:szCs w:val="32"/>
          <w:lang w:val="sv-SE"/>
        </w:rPr>
      </w:pPr>
      <w:r w:rsidRPr="00F854B7">
        <w:rPr>
          <w:rFonts w:ascii="Calibri Light" w:eastAsia="Calibri Light" w:hAnsi="Calibri Light" w:cs="Calibri Light"/>
          <w:color w:val="2D74B5"/>
          <w:spacing w:val="-1"/>
          <w:sz w:val="32"/>
          <w:szCs w:val="32"/>
          <w:lang w:val="sv-SE"/>
        </w:rPr>
        <w:t>I</w:t>
      </w:r>
      <w:r w:rsidRPr="00F854B7">
        <w:rPr>
          <w:rFonts w:ascii="Calibri Light" w:eastAsia="Calibri Light" w:hAnsi="Calibri Light" w:cs="Calibri Light"/>
          <w:color w:val="2D74B5"/>
          <w:sz w:val="32"/>
          <w:szCs w:val="32"/>
          <w:lang w:val="sv-SE"/>
        </w:rPr>
        <w:t>nnehå</w:t>
      </w:r>
      <w:r w:rsidRPr="00F854B7">
        <w:rPr>
          <w:rFonts w:ascii="Calibri Light" w:eastAsia="Calibri Light" w:hAnsi="Calibri Light" w:cs="Calibri Light"/>
          <w:color w:val="2D74B5"/>
          <w:spacing w:val="2"/>
          <w:sz w:val="32"/>
          <w:szCs w:val="32"/>
          <w:lang w:val="sv-SE"/>
        </w:rPr>
        <w:t>l</w:t>
      </w:r>
      <w:r w:rsidRPr="00F854B7">
        <w:rPr>
          <w:rFonts w:ascii="Calibri Light" w:eastAsia="Calibri Light" w:hAnsi="Calibri Light" w:cs="Calibri Light"/>
          <w:color w:val="2D74B5"/>
          <w:sz w:val="32"/>
          <w:szCs w:val="32"/>
          <w:lang w:val="sv-SE"/>
        </w:rPr>
        <w:t>l</w:t>
      </w:r>
    </w:p>
    <w:p w14:paraId="3DB9898A" w14:textId="0F6E80A0" w:rsidR="00D859D3" w:rsidRDefault="33662D4F" w:rsidP="33662D4F">
      <w:pPr>
        <w:spacing w:before="31" w:after="0" w:line="258" w:lineRule="auto"/>
        <w:ind w:left="116" w:right="320"/>
        <w:rPr>
          <w:rFonts w:ascii="Calibri" w:eastAsia="Calibri" w:hAnsi="Calibri" w:cs="Calibri"/>
          <w:sz w:val="24"/>
          <w:szCs w:val="24"/>
          <w:lang w:val="sv-SE"/>
        </w:rPr>
      </w:pPr>
      <w:r w:rsidRPr="33662D4F">
        <w:rPr>
          <w:rFonts w:ascii="Calibri" w:eastAsia="Calibri" w:hAnsi="Calibri" w:cs="Calibri"/>
          <w:sz w:val="24"/>
          <w:szCs w:val="24"/>
          <w:lang w:val="sv-SE"/>
        </w:rPr>
        <w:t>Vid varje undervisningstillfälle arbetar vi praktiskt med</w:t>
      </w:r>
      <w:r w:rsidR="00D859D3" w:rsidRPr="00D859D3">
        <w:rPr>
          <w:rFonts w:ascii="Calibri" w:eastAsia="Calibri" w:hAnsi="Calibri" w:cs="Calibri"/>
          <w:sz w:val="24"/>
          <w:szCs w:val="24"/>
          <w:lang w:val="sv-SE"/>
        </w:rPr>
        <w:t xml:space="preserve"> att pröva och omsätta olika strategier i läsning av texter som används i deltagarnas undervisning. Genom reflektion utifrån egna och andras erfarenheter av att tillämpa strategierna och vad de kan bidra till diskuteras möjligheter och svårigheter i undervisningen</w:t>
      </w:r>
      <w:r w:rsidR="00D859D3">
        <w:rPr>
          <w:rFonts w:ascii="Calibri" w:eastAsia="Calibri" w:hAnsi="Calibri" w:cs="Calibri"/>
          <w:sz w:val="24"/>
          <w:szCs w:val="24"/>
          <w:lang w:val="sv-SE"/>
        </w:rPr>
        <w:t>.</w:t>
      </w:r>
    </w:p>
    <w:p w14:paraId="19585154" w14:textId="77777777" w:rsidR="00D859D3" w:rsidRDefault="00D859D3" w:rsidP="33662D4F">
      <w:pPr>
        <w:spacing w:before="31" w:after="0" w:line="258" w:lineRule="auto"/>
        <w:ind w:left="116" w:right="320"/>
        <w:rPr>
          <w:rFonts w:ascii="Calibri" w:eastAsia="Calibri" w:hAnsi="Calibri" w:cs="Calibri"/>
          <w:sz w:val="24"/>
          <w:szCs w:val="24"/>
          <w:lang w:val="sv-SE"/>
        </w:rPr>
      </w:pPr>
    </w:p>
    <w:p w14:paraId="45DB4E81" w14:textId="0D6C9046" w:rsidR="00D859D3" w:rsidRDefault="00D859D3" w:rsidP="00A93810">
      <w:pPr>
        <w:spacing w:before="31" w:after="0" w:line="258" w:lineRule="auto"/>
        <w:ind w:left="116" w:right="320"/>
        <w:rPr>
          <w:rFonts w:ascii="Calibri" w:eastAsia="Calibri" w:hAnsi="Calibri" w:cs="Calibri"/>
          <w:sz w:val="24"/>
          <w:szCs w:val="24"/>
          <w:lang w:val="sv-SE"/>
        </w:rPr>
      </w:pPr>
      <w:r>
        <w:rPr>
          <w:rFonts w:ascii="Calibri" w:eastAsia="Calibri" w:hAnsi="Calibri" w:cs="Calibri"/>
          <w:sz w:val="24"/>
          <w:szCs w:val="24"/>
          <w:lang w:val="sv-SE"/>
        </w:rPr>
        <w:t>Kursens består av fyra tillfällen, där de första tre tillfällena lyfter olika aspekter av läsning. Vid tillfälle fyra bearbetas påbörjade examinationsuppgifter.</w:t>
      </w:r>
    </w:p>
    <w:p w14:paraId="44EAFD9C" w14:textId="77777777" w:rsidR="000112DB" w:rsidRPr="003B5B74" w:rsidRDefault="000112DB" w:rsidP="00D859D3">
      <w:pPr>
        <w:spacing w:before="31" w:after="0" w:line="258" w:lineRule="auto"/>
        <w:ind w:right="320"/>
        <w:rPr>
          <w:rFonts w:ascii="Calibri" w:eastAsia="Calibri" w:hAnsi="Calibri" w:cs="Calibri"/>
          <w:sz w:val="24"/>
          <w:szCs w:val="24"/>
          <w:lang w:val="sv-SE"/>
        </w:rPr>
      </w:pPr>
    </w:p>
    <w:p w14:paraId="3A92C218" w14:textId="77777777" w:rsidR="00F02D92" w:rsidRPr="00A93810" w:rsidRDefault="0042093C" w:rsidP="4D457B54">
      <w:pPr>
        <w:spacing w:before="31" w:after="0" w:line="258" w:lineRule="auto"/>
        <w:ind w:left="116" w:right="320"/>
        <w:rPr>
          <w:rFonts w:ascii="Calibri" w:eastAsia="Calibri" w:hAnsi="Calibri" w:cs="Calibri"/>
          <w:b/>
          <w:bCs/>
          <w:spacing w:val="1"/>
          <w:sz w:val="24"/>
          <w:szCs w:val="24"/>
          <w:lang w:val="sv-SE"/>
        </w:rPr>
      </w:pPr>
      <w:r w:rsidRPr="00A93810">
        <w:rPr>
          <w:rFonts w:ascii="Calibri" w:eastAsia="Calibri" w:hAnsi="Calibri" w:cs="Calibri"/>
          <w:b/>
          <w:bCs/>
          <w:sz w:val="24"/>
          <w:szCs w:val="24"/>
          <w:lang w:val="sv-SE"/>
        </w:rPr>
        <w:t>Tillfä</w:t>
      </w:r>
      <w:r w:rsidRPr="00A93810">
        <w:rPr>
          <w:rFonts w:ascii="Calibri" w:eastAsia="Calibri" w:hAnsi="Calibri" w:cs="Calibri"/>
          <w:b/>
          <w:bCs/>
          <w:spacing w:val="-1"/>
          <w:sz w:val="24"/>
          <w:szCs w:val="24"/>
          <w:lang w:val="sv-SE"/>
        </w:rPr>
        <w:t>l</w:t>
      </w:r>
      <w:r w:rsidRPr="00A93810">
        <w:rPr>
          <w:rFonts w:ascii="Calibri" w:eastAsia="Calibri" w:hAnsi="Calibri" w:cs="Calibri"/>
          <w:b/>
          <w:bCs/>
          <w:sz w:val="24"/>
          <w:szCs w:val="24"/>
          <w:lang w:val="sv-SE"/>
        </w:rPr>
        <w:t xml:space="preserve">le </w:t>
      </w:r>
      <w:r w:rsidRPr="00A93810">
        <w:rPr>
          <w:rFonts w:ascii="Calibri" w:eastAsia="Calibri" w:hAnsi="Calibri" w:cs="Calibri"/>
          <w:b/>
          <w:bCs/>
          <w:spacing w:val="-1"/>
          <w:sz w:val="24"/>
          <w:szCs w:val="24"/>
          <w:lang w:val="sv-SE"/>
        </w:rPr>
        <w:t>1</w:t>
      </w:r>
      <w:r w:rsidRPr="00A93810">
        <w:rPr>
          <w:rFonts w:ascii="Calibri" w:eastAsia="Calibri" w:hAnsi="Calibri" w:cs="Calibri"/>
          <w:b/>
          <w:bCs/>
          <w:sz w:val="24"/>
          <w:szCs w:val="24"/>
          <w:lang w:val="sv-SE"/>
        </w:rPr>
        <w:t>:</w:t>
      </w:r>
      <w:r w:rsidRPr="00A93810">
        <w:rPr>
          <w:rFonts w:ascii="Calibri" w:eastAsia="Calibri" w:hAnsi="Calibri" w:cs="Calibri"/>
          <w:b/>
          <w:bCs/>
          <w:spacing w:val="-1"/>
          <w:sz w:val="24"/>
          <w:szCs w:val="24"/>
          <w:lang w:val="sv-SE"/>
        </w:rPr>
        <w:t xml:space="preserve"> </w:t>
      </w:r>
      <w:r w:rsidR="00EE56EC" w:rsidRPr="00A93810">
        <w:rPr>
          <w:rFonts w:ascii="Calibri" w:eastAsia="Calibri" w:hAnsi="Calibri" w:cs="Calibri"/>
          <w:b/>
          <w:bCs/>
          <w:spacing w:val="1"/>
          <w:sz w:val="24"/>
          <w:szCs w:val="24"/>
          <w:lang w:val="sv-SE"/>
        </w:rPr>
        <w:t>Akademiskt läsande – vad, varför, hur, vem?</w:t>
      </w:r>
    </w:p>
    <w:p w14:paraId="4B94D5A5" w14:textId="4A858591" w:rsidR="00682FD6" w:rsidRPr="003B5B74" w:rsidRDefault="00F02D92" w:rsidP="00F02D92">
      <w:pPr>
        <w:spacing w:before="31" w:after="0" w:line="258" w:lineRule="auto"/>
        <w:ind w:left="116" w:right="320"/>
        <w:rPr>
          <w:rFonts w:ascii="Calibri" w:eastAsia="Calibri" w:hAnsi="Calibri" w:cs="Calibri"/>
          <w:sz w:val="24"/>
          <w:szCs w:val="24"/>
          <w:lang w:val="sv-SE"/>
        </w:rPr>
      </w:pPr>
      <w:r>
        <w:rPr>
          <w:rFonts w:ascii="Calibri" w:eastAsia="Calibri" w:hAnsi="Calibri" w:cs="Calibri"/>
          <w:spacing w:val="1"/>
          <w:sz w:val="24"/>
          <w:szCs w:val="24"/>
          <w:lang w:val="sv-SE"/>
        </w:rPr>
        <w:t xml:space="preserve">Kurstillfället sätter akademiskt läsande i en samhällelig och didaktisk kontext. Vi diskuterar lärarens, undervisningens och ämnets betydelse för att utveckla studenternas akademiska läsande. </w:t>
      </w:r>
      <w:r w:rsidR="00F854B7" w:rsidRPr="003B5B74">
        <w:rPr>
          <w:rFonts w:ascii="Calibri" w:eastAsia="Calibri" w:hAnsi="Calibri" w:cs="Calibri"/>
          <w:spacing w:val="-2"/>
          <w:sz w:val="24"/>
          <w:szCs w:val="24"/>
          <w:lang w:val="sv-SE"/>
        </w:rPr>
        <w:br/>
      </w:r>
    </w:p>
    <w:p w14:paraId="0736351C" w14:textId="77777777" w:rsidR="00A93810" w:rsidRDefault="00A93810" w:rsidP="4D457B54">
      <w:pPr>
        <w:spacing w:before="31" w:after="0" w:line="258" w:lineRule="auto"/>
        <w:ind w:left="116" w:right="320"/>
        <w:rPr>
          <w:rFonts w:ascii="Calibri" w:eastAsia="Calibri" w:hAnsi="Calibri" w:cs="Calibri"/>
          <w:sz w:val="24"/>
          <w:szCs w:val="24"/>
          <w:lang w:val="sv-SE"/>
        </w:rPr>
      </w:pPr>
    </w:p>
    <w:p w14:paraId="39812D1A" w14:textId="553FAF55" w:rsidR="00682FD6" w:rsidRPr="003B5B74" w:rsidRDefault="0042093C" w:rsidP="4D457B54">
      <w:pPr>
        <w:spacing w:before="31" w:after="0" w:line="258" w:lineRule="auto"/>
        <w:ind w:left="116" w:right="320"/>
        <w:rPr>
          <w:rFonts w:ascii="Calibri" w:eastAsia="Calibri" w:hAnsi="Calibri" w:cs="Calibri"/>
          <w:sz w:val="24"/>
          <w:szCs w:val="24"/>
          <w:lang w:val="sv-SE"/>
        </w:rPr>
      </w:pPr>
      <w:r w:rsidRPr="00A93810">
        <w:rPr>
          <w:rFonts w:ascii="Calibri" w:eastAsia="Calibri" w:hAnsi="Calibri" w:cs="Calibri"/>
          <w:b/>
          <w:bCs/>
          <w:sz w:val="24"/>
          <w:szCs w:val="24"/>
          <w:lang w:val="sv-SE"/>
        </w:rPr>
        <w:lastRenderedPageBreak/>
        <w:t>Tillfä</w:t>
      </w:r>
      <w:r w:rsidRPr="00A93810">
        <w:rPr>
          <w:rFonts w:ascii="Calibri" w:eastAsia="Calibri" w:hAnsi="Calibri" w:cs="Calibri"/>
          <w:b/>
          <w:bCs/>
          <w:spacing w:val="-1"/>
          <w:sz w:val="24"/>
          <w:szCs w:val="24"/>
          <w:lang w:val="sv-SE"/>
        </w:rPr>
        <w:t>l</w:t>
      </w:r>
      <w:r w:rsidRPr="00A93810">
        <w:rPr>
          <w:rFonts w:ascii="Calibri" w:eastAsia="Calibri" w:hAnsi="Calibri" w:cs="Calibri"/>
          <w:b/>
          <w:bCs/>
          <w:sz w:val="24"/>
          <w:szCs w:val="24"/>
          <w:lang w:val="sv-SE"/>
        </w:rPr>
        <w:t xml:space="preserve">le </w:t>
      </w:r>
      <w:r w:rsidRPr="00A93810">
        <w:rPr>
          <w:rFonts w:ascii="Calibri" w:eastAsia="Calibri" w:hAnsi="Calibri" w:cs="Calibri"/>
          <w:b/>
          <w:bCs/>
          <w:spacing w:val="-1"/>
          <w:sz w:val="24"/>
          <w:szCs w:val="24"/>
          <w:lang w:val="sv-SE"/>
        </w:rPr>
        <w:t>2</w:t>
      </w:r>
      <w:r w:rsidRPr="00A93810">
        <w:rPr>
          <w:rFonts w:ascii="Calibri" w:eastAsia="Calibri" w:hAnsi="Calibri" w:cs="Calibri"/>
          <w:b/>
          <w:bCs/>
          <w:sz w:val="24"/>
          <w:szCs w:val="24"/>
          <w:lang w:val="sv-SE"/>
        </w:rPr>
        <w:t>:</w:t>
      </w:r>
      <w:r w:rsidRPr="00A93810">
        <w:rPr>
          <w:rFonts w:ascii="Calibri" w:eastAsia="Calibri" w:hAnsi="Calibri" w:cs="Calibri"/>
          <w:b/>
          <w:bCs/>
          <w:spacing w:val="-1"/>
          <w:sz w:val="24"/>
          <w:szCs w:val="24"/>
          <w:lang w:val="sv-SE"/>
        </w:rPr>
        <w:t xml:space="preserve"> </w:t>
      </w:r>
      <w:r w:rsidR="00171CA3" w:rsidRPr="00A93810">
        <w:rPr>
          <w:rFonts w:ascii="Calibri" w:eastAsia="Calibri" w:hAnsi="Calibri" w:cs="Calibri"/>
          <w:b/>
          <w:bCs/>
          <w:sz w:val="24"/>
          <w:szCs w:val="24"/>
          <w:lang w:val="sv-SE"/>
        </w:rPr>
        <w:t>Läs</w:t>
      </w:r>
      <w:r w:rsidR="00EE56EC" w:rsidRPr="00A93810">
        <w:rPr>
          <w:rFonts w:ascii="Calibri" w:eastAsia="Calibri" w:hAnsi="Calibri" w:cs="Calibri"/>
          <w:b/>
          <w:bCs/>
          <w:sz w:val="24"/>
          <w:szCs w:val="24"/>
          <w:lang w:val="sv-SE"/>
        </w:rPr>
        <w:t xml:space="preserve">ning </w:t>
      </w:r>
      <w:r w:rsidR="001B4C04" w:rsidRPr="00A93810">
        <w:rPr>
          <w:rFonts w:ascii="Calibri" w:eastAsia="Calibri" w:hAnsi="Calibri" w:cs="Calibri"/>
          <w:b/>
          <w:bCs/>
          <w:sz w:val="24"/>
          <w:szCs w:val="24"/>
          <w:lang w:val="sv-SE"/>
        </w:rPr>
        <w:t>ur ett studentperspektiv</w:t>
      </w:r>
      <w:r w:rsidR="00F854B7" w:rsidRPr="00A93810">
        <w:rPr>
          <w:rFonts w:ascii="Calibri" w:eastAsia="Calibri" w:hAnsi="Calibri" w:cs="Calibri"/>
          <w:b/>
          <w:bCs/>
          <w:sz w:val="24"/>
          <w:szCs w:val="24"/>
          <w:lang w:val="sv-SE"/>
        </w:rPr>
        <w:br/>
      </w:r>
      <w:r w:rsidR="00413D9C" w:rsidRPr="003B5B74">
        <w:rPr>
          <w:rFonts w:ascii="Calibri" w:eastAsia="Calibri" w:hAnsi="Calibri" w:cs="Calibri"/>
          <w:sz w:val="24"/>
          <w:szCs w:val="24"/>
          <w:lang w:val="sv-SE"/>
        </w:rPr>
        <w:t xml:space="preserve">Med utgångspunkt från studenternas </w:t>
      </w:r>
      <w:r w:rsidR="00EE56EC">
        <w:rPr>
          <w:rFonts w:ascii="Calibri" w:eastAsia="Calibri" w:hAnsi="Calibri" w:cs="Calibri"/>
          <w:sz w:val="24"/>
          <w:szCs w:val="24"/>
          <w:lang w:val="sv-SE"/>
        </w:rPr>
        <w:t>kurslitteratur och läsprocess diskuterar</w:t>
      </w:r>
      <w:r w:rsidR="00413D9C" w:rsidRPr="003B5B74">
        <w:rPr>
          <w:rFonts w:ascii="Calibri" w:eastAsia="Calibri" w:hAnsi="Calibri" w:cs="Calibri"/>
          <w:sz w:val="24"/>
          <w:szCs w:val="24"/>
          <w:lang w:val="sv-SE"/>
        </w:rPr>
        <w:t xml:space="preserve"> och problematiserar vi undervisningssituationen</w:t>
      </w:r>
      <w:r w:rsidR="00EE56EC">
        <w:rPr>
          <w:rFonts w:ascii="Calibri" w:eastAsia="Calibri" w:hAnsi="Calibri" w:cs="Calibri"/>
          <w:sz w:val="24"/>
          <w:szCs w:val="24"/>
          <w:lang w:val="sv-SE"/>
        </w:rPr>
        <w:t>. Vid kurstillfället visar vi hur studenters läsutveckling kan stödjas genom användande av lässtrategier.</w:t>
      </w:r>
      <w:r w:rsidR="00413D9C" w:rsidRPr="003B5B74">
        <w:rPr>
          <w:rFonts w:ascii="Calibri" w:eastAsia="Calibri" w:hAnsi="Calibri" w:cs="Calibri"/>
          <w:sz w:val="24"/>
          <w:szCs w:val="24"/>
          <w:lang w:val="sv-SE"/>
        </w:rPr>
        <w:t xml:space="preserve"> </w:t>
      </w:r>
    </w:p>
    <w:p w14:paraId="3DEEC669" w14:textId="77777777" w:rsidR="00682FD6" w:rsidRPr="003B5B74" w:rsidRDefault="00682FD6" w:rsidP="00682FD6">
      <w:pPr>
        <w:spacing w:after="0" w:line="258" w:lineRule="auto"/>
        <w:ind w:left="116" w:right="102"/>
        <w:rPr>
          <w:rFonts w:ascii="Calibri" w:eastAsia="Calibri" w:hAnsi="Calibri" w:cs="Calibri"/>
          <w:sz w:val="24"/>
          <w:szCs w:val="24"/>
          <w:lang w:val="sv-SE"/>
        </w:rPr>
      </w:pPr>
    </w:p>
    <w:p w14:paraId="78A7C088" w14:textId="40E4A3B6" w:rsidR="001B4C04" w:rsidRDefault="0042093C" w:rsidP="4D457B54">
      <w:pPr>
        <w:spacing w:after="0" w:line="258" w:lineRule="auto"/>
        <w:ind w:left="116" w:right="102"/>
        <w:rPr>
          <w:rFonts w:ascii="Calibri" w:eastAsia="Calibri" w:hAnsi="Calibri" w:cs="Calibri"/>
          <w:sz w:val="24"/>
          <w:szCs w:val="24"/>
          <w:lang w:val="sv-SE"/>
        </w:rPr>
      </w:pPr>
      <w:r w:rsidRPr="004E0DBF">
        <w:rPr>
          <w:rFonts w:ascii="Calibri" w:eastAsia="Calibri" w:hAnsi="Calibri" w:cs="Calibri"/>
          <w:b/>
          <w:bCs/>
          <w:sz w:val="24"/>
          <w:szCs w:val="24"/>
          <w:lang w:val="sv-SE"/>
        </w:rPr>
        <w:t>Tillfä</w:t>
      </w:r>
      <w:r w:rsidRPr="004E0DBF">
        <w:rPr>
          <w:rFonts w:ascii="Calibri" w:eastAsia="Calibri" w:hAnsi="Calibri" w:cs="Calibri"/>
          <w:b/>
          <w:bCs/>
          <w:spacing w:val="-1"/>
          <w:sz w:val="24"/>
          <w:szCs w:val="24"/>
          <w:lang w:val="sv-SE"/>
        </w:rPr>
        <w:t>l</w:t>
      </w:r>
      <w:r w:rsidRPr="004E0DBF">
        <w:rPr>
          <w:rFonts w:ascii="Calibri" w:eastAsia="Calibri" w:hAnsi="Calibri" w:cs="Calibri"/>
          <w:b/>
          <w:bCs/>
          <w:sz w:val="24"/>
          <w:szCs w:val="24"/>
          <w:lang w:val="sv-SE"/>
        </w:rPr>
        <w:t xml:space="preserve">le </w:t>
      </w:r>
      <w:r w:rsidRPr="004E0DBF">
        <w:rPr>
          <w:rFonts w:ascii="Calibri" w:eastAsia="Calibri" w:hAnsi="Calibri" w:cs="Calibri"/>
          <w:b/>
          <w:bCs/>
          <w:spacing w:val="-1"/>
          <w:sz w:val="24"/>
          <w:szCs w:val="24"/>
          <w:lang w:val="sv-SE"/>
        </w:rPr>
        <w:t>3</w:t>
      </w:r>
      <w:r w:rsidRPr="004E0DBF">
        <w:rPr>
          <w:rFonts w:ascii="Calibri" w:eastAsia="Calibri" w:hAnsi="Calibri" w:cs="Calibri"/>
          <w:b/>
          <w:bCs/>
          <w:sz w:val="24"/>
          <w:szCs w:val="24"/>
          <w:lang w:val="sv-SE"/>
        </w:rPr>
        <w:t>:</w:t>
      </w:r>
      <w:r w:rsidRPr="003B5B74">
        <w:rPr>
          <w:rFonts w:ascii="Calibri" w:eastAsia="Calibri" w:hAnsi="Calibri" w:cs="Calibri"/>
          <w:spacing w:val="1"/>
          <w:sz w:val="24"/>
          <w:szCs w:val="24"/>
          <w:lang w:val="sv-SE"/>
        </w:rPr>
        <w:t xml:space="preserve"> </w:t>
      </w:r>
      <w:r w:rsidR="00EE56EC">
        <w:rPr>
          <w:rFonts w:ascii="Calibri" w:eastAsia="Calibri" w:hAnsi="Calibri" w:cs="Calibri"/>
          <w:b/>
          <w:bCs/>
          <w:spacing w:val="1"/>
          <w:sz w:val="24"/>
          <w:szCs w:val="24"/>
          <w:lang w:val="sv-SE"/>
        </w:rPr>
        <w:t>Läs</w:t>
      </w:r>
      <w:r w:rsidRPr="4D457B54">
        <w:rPr>
          <w:rFonts w:ascii="Calibri" w:eastAsia="Calibri" w:hAnsi="Calibri" w:cs="Calibri"/>
          <w:b/>
          <w:bCs/>
          <w:spacing w:val="1"/>
          <w:sz w:val="24"/>
          <w:szCs w:val="24"/>
          <w:lang w:val="sv-SE"/>
        </w:rPr>
        <w:t>- och s</w:t>
      </w:r>
      <w:r w:rsidR="00B371DF">
        <w:rPr>
          <w:rFonts w:ascii="Calibri" w:eastAsia="Calibri" w:hAnsi="Calibri" w:cs="Calibri"/>
          <w:b/>
          <w:bCs/>
          <w:spacing w:val="1"/>
          <w:sz w:val="24"/>
          <w:szCs w:val="24"/>
          <w:lang w:val="sv-SE"/>
        </w:rPr>
        <w:t>krivutveckling i undervisningen</w:t>
      </w:r>
      <w:r w:rsidR="00F854B7" w:rsidRPr="003B5B74">
        <w:rPr>
          <w:rFonts w:ascii="Calibri" w:eastAsia="Calibri" w:hAnsi="Calibri" w:cs="Calibri"/>
          <w:b/>
          <w:spacing w:val="-1"/>
          <w:sz w:val="24"/>
          <w:szCs w:val="24"/>
          <w:lang w:val="sv-SE"/>
        </w:rPr>
        <w:br/>
      </w:r>
      <w:r w:rsidR="001B4C04" w:rsidRPr="003B5B74">
        <w:rPr>
          <w:rFonts w:ascii="Calibri" w:eastAsia="Calibri" w:hAnsi="Calibri" w:cs="Calibri"/>
          <w:spacing w:val="-1"/>
          <w:sz w:val="24"/>
          <w:szCs w:val="24"/>
          <w:lang w:val="sv-SE"/>
        </w:rPr>
        <w:t>Vi diskuterar och problematiserar olika modeller som syftar till att utveckla studenternas läsande och skrivande</w:t>
      </w:r>
      <w:r w:rsidR="00847080" w:rsidRPr="003B5B74">
        <w:rPr>
          <w:rFonts w:ascii="Calibri" w:eastAsia="Calibri" w:hAnsi="Calibri" w:cs="Calibri"/>
          <w:spacing w:val="-1"/>
          <w:sz w:val="24"/>
          <w:szCs w:val="24"/>
          <w:lang w:val="sv-SE"/>
        </w:rPr>
        <w:t xml:space="preserve"> i </w:t>
      </w:r>
      <w:r w:rsidR="00FA4F50">
        <w:rPr>
          <w:rFonts w:ascii="Calibri" w:eastAsia="Calibri" w:hAnsi="Calibri" w:cs="Calibri"/>
          <w:spacing w:val="-1"/>
          <w:sz w:val="24"/>
          <w:szCs w:val="24"/>
          <w:lang w:val="sv-SE"/>
        </w:rPr>
        <w:t xml:space="preserve">olika </w:t>
      </w:r>
      <w:r w:rsidR="00847080" w:rsidRPr="003B5B74">
        <w:rPr>
          <w:rFonts w:ascii="Calibri" w:eastAsia="Calibri" w:hAnsi="Calibri" w:cs="Calibri"/>
          <w:spacing w:val="-1"/>
          <w:sz w:val="24"/>
          <w:szCs w:val="24"/>
          <w:lang w:val="sv-SE"/>
        </w:rPr>
        <w:t>kurskontexte</w:t>
      </w:r>
      <w:r w:rsidR="00FA4F50">
        <w:rPr>
          <w:rFonts w:ascii="Calibri" w:eastAsia="Calibri" w:hAnsi="Calibri" w:cs="Calibri"/>
          <w:spacing w:val="-1"/>
          <w:sz w:val="24"/>
          <w:szCs w:val="24"/>
          <w:lang w:val="sv-SE"/>
        </w:rPr>
        <w:t>r</w:t>
      </w:r>
      <w:r w:rsidR="001B4C04" w:rsidRPr="003B5B74">
        <w:rPr>
          <w:rFonts w:ascii="Calibri" w:eastAsia="Calibri" w:hAnsi="Calibri" w:cs="Calibri"/>
          <w:spacing w:val="-1"/>
          <w:sz w:val="24"/>
          <w:szCs w:val="24"/>
          <w:lang w:val="sv-SE"/>
        </w:rPr>
        <w:t xml:space="preserve">. </w:t>
      </w:r>
    </w:p>
    <w:p w14:paraId="45FB0818" w14:textId="77777777" w:rsidR="00682FD6" w:rsidRPr="003B5B74" w:rsidRDefault="00682FD6" w:rsidP="00F854B7">
      <w:pPr>
        <w:spacing w:after="0" w:line="259" w:lineRule="auto"/>
        <w:ind w:left="116" w:right="161"/>
        <w:rPr>
          <w:rFonts w:ascii="Calibri" w:eastAsia="Calibri" w:hAnsi="Calibri" w:cs="Calibri"/>
          <w:spacing w:val="-1"/>
          <w:sz w:val="24"/>
          <w:szCs w:val="24"/>
          <w:lang w:val="sv-SE"/>
        </w:rPr>
      </w:pPr>
    </w:p>
    <w:p w14:paraId="25A812F2" w14:textId="2FDE37F6" w:rsidR="00F854B7" w:rsidRPr="003B5B74" w:rsidRDefault="00F854B7" w:rsidP="4D457B54">
      <w:pPr>
        <w:spacing w:after="0" w:line="259" w:lineRule="auto"/>
        <w:ind w:left="116" w:right="161"/>
        <w:rPr>
          <w:rFonts w:ascii="Calibri" w:eastAsia="Calibri" w:hAnsi="Calibri" w:cs="Calibri"/>
          <w:b/>
          <w:bCs/>
          <w:sz w:val="24"/>
          <w:szCs w:val="24"/>
          <w:lang w:val="sv-SE"/>
        </w:rPr>
      </w:pPr>
      <w:r w:rsidRPr="004E0DBF">
        <w:rPr>
          <w:rFonts w:ascii="Calibri" w:eastAsia="Calibri" w:hAnsi="Calibri" w:cs="Calibri"/>
          <w:b/>
          <w:bCs/>
          <w:spacing w:val="-1"/>
          <w:sz w:val="24"/>
          <w:szCs w:val="24"/>
          <w:lang w:val="sv-SE"/>
        </w:rPr>
        <w:t>Tillfälle 4</w:t>
      </w:r>
      <w:r w:rsidR="00171CA3" w:rsidRPr="004E0DBF">
        <w:rPr>
          <w:rFonts w:ascii="Calibri" w:eastAsia="Calibri" w:hAnsi="Calibri" w:cs="Calibri"/>
          <w:b/>
          <w:bCs/>
          <w:spacing w:val="-1"/>
          <w:sz w:val="24"/>
          <w:szCs w:val="24"/>
          <w:lang w:val="sv-SE"/>
        </w:rPr>
        <w:t>:</w:t>
      </w:r>
      <w:r w:rsidR="00171CA3" w:rsidRPr="003B5B74">
        <w:rPr>
          <w:rFonts w:ascii="Calibri" w:eastAsia="Calibri" w:hAnsi="Calibri" w:cs="Calibri"/>
          <w:spacing w:val="-1"/>
          <w:sz w:val="24"/>
          <w:szCs w:val="24"/>
          <w:lang w:val="sv-SE"/>
        </w:rPr>
        <w:t xml:space="preserve"> </w:t>
      </w:r>
      <w:r w:rsidR="00EE56EC">
        <w:rPr>
          <w:rFonts w:ascii="Calibri" w:eastAsia="Calibri" w:hAnsi="Calibri" w:cs="Calibri"/>
          <w:b/>
          <w:bCs/>
          <w:spacing w:val="-1"/>
          <w:sz w:val="24"/>
          <w:szCs w:val="24"/>
          <w:lang w:val="sv-SE"/>
        </w:rPr>
        <w:t>G</w:t>
      </w:r>
      <w:r w:rsidR="007C42FE">
        <w:rPr>
          <w:rFonts w:ascii="Calibri" w:eastAsia="Calibri" w:hAnsi="Calibri" w:cs="Calibri"/>
          <w:b/>
          <w:bCs/>
          <w:spacing w:val="-1"/>
          <w:sz w:val="24"/>
          <w:szCs w:val="24"/>
          <w:lang w:val="sv-SE"/>
        </w:rPr>
        <w:t>ruppresponsarbete</w:t>
      </w:r>
    </w:p>
    <w:p w14:paraId="5E6F2664" w14:textId="7A2D85F8" w:rsidR="00171CA3" w:rsidRPr="003B5B74" w:rsidRDefault="4D457B54" w:rsidP="4D457B54">
      <w:pPr>
        <w:spacing w:after="0" w:line="259" w:lineRule="auto"/>
        <w:ind w:left="116" w:right="161"/>
        <w:rPr>
          <w:rFonts w:ascii="Calibri" w:eastAsia="Calibri" w:hAnsi="Calibri" w:cs="Calibri"/>
          <w:sz w:val="24"/>
          <w:szCs w:val="24"/>
          <w:lang w:val="sv-SE"/>
        </w:rPr>
      </w:pPr>
      <w:r w:rsidRPr="4D457B54">
        <w:rPr>
          <w:rFonts w:ascii="Calibri" w:eastAsia="Calibri" w:hAnsi="Calibri" w:cs="Calibri"/>
          <w:sz w:val="24"/>
          <w:szCs w:val="24"/>
          <w:lang w:val="sv-SE"/>
        </w:rPr>
        <w:t xml:space="preserve">Kursdeltagarna ger och får respons på sina </w:t>
      </w:r>
      <w:r w:rsidR="00B371DF">
        <w:rPr>
          <w:rFonts w:ascii="Calibri" w:eastAsia="Calibri" w:hAnsi="Calibri" w:cs="Calibri"/>
          <w:sz w:val="24"/>
          <w:szCs w:val="24"/>
          <w:lang w:val="sv-SE"/>
        </w:rPr>
        <w:t xml:space="preserve">påbörjade </w:t>
      </w:r>
      <w:r w:rsidRPr="4D457B54">
        <w:rPr>
          <w:rFonts w:ascii="Calibri" w:eastAsia="Calibri" w:hAnsi="Calibri" w:cs="Calibri"/>
          <w:sz w:val="24"/>
          <w:szCs w:val="24"/>
          <w:lang w:val="sv-SE"/>
        </w:rPr>
        <w:t xml:space="preserve">examinationsuppgifter genom workshop i responsgrupper. </w:t>
      </w:r>
    </w:p>
    <w:p w14:paraId="049F31CB" w14:textId="77777777" w:rsidR="009038C5" w:rsidRPr="00F854B7" w:rsidRDefault="009038C5">
      <w:pPr>
        <w:spacing w:before="7" w:after="0" w:line="150" w:lineRule="exact"/>
        <w:rPr>
          <w:sz w:val="15"/>
          <w:szCs w:val="15"/>
          <w:lang w:val="sv-SE"/>
        </w:rPr>
      </w:pPr>
    </w:p>
    <w:p w14:paraId="53128261" w14:textId="77777777" w:rsidR="009038C5" w:rsidRPr="00F854B7" w:rsidRDefault="009038C5">
      <w:pPr>
        <w:spacing w:after="0" w:line="200" w:lineRule="exact"/>
        <w:rPr>
          <w:sz w:val="20"/>
          <w:szCs w:val="20"/>
          <w:lang w:val="sv-SE"/>
        </w:rPr>
      </w:pPr>
    </w:p>
    <w:p w14:paraId="01097977" w14:textId="77777777" w:rsidR="009038C5" w:rsidRPr="00F854B7" w:rsidRDefault="0042093C">
      <w:pPr>
        <w:spacing w:after="0" w:line="240" w:lineRule="auto"/>
        <w:ind w:left="116" w:right="-20"/>
        <w:rPr>
          <w:rFonts w:ascii="Calibri Light" w:eastAsia="Calibri Light" w:hAnsi="Calibri Light" w:cs="Calibri Light"/>
          <w:sz w:val="32"/>
          <w:szCs w:val="32"/>
          <w:lang w:val="sv-SE"/>
        </w:rPr>
      </w:pPr>
      <w:r w:rsidRPr="00F854B7">
        <w:rPr>
          <w:rFonts w:ascii="Calibri Light" w:eastAsia="Calibri Light" w:hAnsi="Calibri Light" w:cs="Calibri Light"/>
          <w:color w:val="2D74B5"/>
          <w:sz w:val="32"/>
          <w:szCs w:val="32"/>
          <w:lang w:val="sv-SE"/>
        </w:rPr>
        <w:t>Kur</w:t>
      </w:r>
      <w:r w:rsidRPr="00F854B7">
        <w:rPr>
          <w:rFonts w:ascii="Calibri Light" w:eastAsia="Calibri Light" w:hAnsi="Calibri Light" w:cs="Calibri Light"/>
          <w:color w:val="2D74B5"/>
          <w:spacing w:val="1"/>
          <w:sz w:val="32"/>
          <w:szCs w:val="32"/>
          <w:lang w:val="sv-SE"/>
        </w:rPr>
        <w:t>s</w:t>
      </w:r>
      <w:r w:rsidRPr="00F854B7">
        <w:rPr>
          <w:rFonts w:ascii="Calibri Light" w:eastAsia="Calibri Light" w:hAnsi="Calibri Light" w:cs="Calibri Light"/>
          <w:color w:val="2D74B5"/>
          <w:sz w:val="32"/>
          <w:szCs w:val="32"/>
          <w:lang w:val="sv-SE"/>
        </w:rPr>
        <w:t>mål</w:t>
      </w:r>
    </w:p>
    <w:p w14:paraId="10A09F7D" w14:textId="77777777" w:rsidR="009038C5" w:rsidRPr="009A39E3" w:rsidRDefault="0042093C">
      <w:pPr>
        <w:spacing w:after="0" w:line="268" w:lineRule="exact"/>
        <w:ind w:left="116" w:right="-20"/>
        <w:rPr>
          <w:rFonts w:ascii="Calibri" w:eastAsia="Calibri" w:hAnsi="Calibri" w:cs="Calibri"/>
          <w:color w:val="090909"/>
          <w:position w:val="1"/>
          <w:sz w:val="24"/>
          <w:lang w:val="sv-SE"/>
        </w:rPr>
      </w:pPr>
      <w:r w:rsidRPr="4D457B54">
        <w:rPr>
          <w:rFonts w:ascii="Calibri" w:eastAsia="Calibri" w:hAnsi="Calibri" w:cs="Calibri"/>
          <w:color w:val="090909"/>
          <w:position w:val="1"/>
          <w:sz w:val="24"/>
          <w:szCs w:val="24"/>
          <w:lang w:val="sv-SE"/>
        </w:rPr>
        <w:t>Att</w:t>
      </w:r>
      <w:r w:rsidRPr="4D457B54">
        <w:rPr>
          <w:rFonts w:ascii="Calibri" w:eastAsia="Calibri" w:hAnsi="Calibri" w:cs="Calibri"/>
          <w:color w:val="090909"/>
          <w:spacing w:val="1"/>
          <w:position w:val="1"/>
          <w:sz w:val="24"/>
          <w:szCs w:val="24"/>
          <w:lang w:val="sv-SE"/>
        </w:rPr>
        <w:t xml:space="preserve"> </w:t>
      </w:r>
      <w:r w:rsidRPr="4D457B54">
        <w:rPr>
          <w:rFonts w:ascii="Calibri" w:eastAsia="Calibri" w:hAnsi="Calibri" w:cs="Calibri"/>
          <w:color w:val="090909"/>
          <w:position w:val="1"/>
          <w:sz w:val="24"/>
          <w:szCs w:val="24"/>
          <w:lang w:val="sv-SE"/>
        </w:rPr>
        <w:t>kurs</w:t>
      </w:r>
      <w:r w:rsidRPr="4D457B54">
        <w:rPr>
          <w:rFonts w:ascii="Calibri" w:eastAsia="Calibri" w:hAnsi="Calibri" w:cs="Calibri"/>
          <w:color w:val="090909"/>
          <w:spacing w:val="-1"/>
          <w:position w:val="1"/>
          <w:sz w:val="24"/>
          <w:szCs w:val="24"/>
          <w:lang w:val="sv-SE"/>
        </w:rPr>
        <w:t>d</w:t>
      </w:r>
      <w:r w:rsidRPr="4D457B54">
        <w:rPr>
          <w:rFonts w:ascii="Calibri" w:eastAsia="Calibri" w:hAnsi="Calibri" w:cs="Calibri"/>
          <w:color w:val="090909"/>
          <w:position w:val="1"/>
          <w:sz w:val="24"/>
          <w:szCs w:val="24"/>
          <w:lang w:val="sv-SE"/>
        </w:rPr>
        <w:t>e</w:t>
      </w:r>
      <w:r w:rsidRPr="4D457B54">
        <w:rPr>
          <w:rFonts w:ascii="Calibri" w:eastAsia="Calibri" w:hAnsi="Calibri" w:cs="Calibri"/>
          <w:color w:val="090909"/>
          <w:spacing w:val="-2"/>
          <w:position w:val="1"/>
          <w:sz w:val="24"/>
          <w:szCs w:val="24"/>
          <w:lang w:val="sv-SE"/>
        </w:rPr>
        <w:t>l</w:t>
      </w:r>
      <w:r w:rsidRPr="4D457B54">
        <w:rPr>
          <w:rFonts w:ascii="Calibri" w:eastAsia="Calibri" w:hAnsi="Calibri" w:cs="Calibri"/>
          <w:color w:val="090909"/>
          <w:position w:val="1"/>
          <w:sz w:val="24"/>
          <w:szCs w:val="24"/>
          <w:lang w:val="sv-SE"/>
        </w:rPr>
        <w:t>tag</w:t>
      </w:r>
      <w:r w:rsidRPr="4D457B54">
        <w:rPr>
          <w:rFonts w:ascii="Calibri" w:eastAsia="Calibri" w:hAnsi="Calibri" w:cs="Calibri"/>
          <w:color w:val="090909"/>
          <w:spacing w:val="-1"/>
          <w:position w:val="1"/>
          <w:sz w:val="24"/>
          <w:szCs w:val="24"/>
          <w:lang w:val="sv-SE"/>
        </w:rPr>
        <w:t>a</w:t>
      </w:r>
      <w:r w:rsidRPr="4D457B54">
        <w:rPr>
          <w:rFonts w:ascii="Calibri" w:eastAsia="Calibri" w:hAnsi="Calibri" w:cs="Calibri"/>
          <w:color w:val="090909"/>
          <w:position w:val="1"/>
          <w:sz w:val="24"/>
          <w:szCs w:val="24"/>
          <w:lang w:val="sv-SE"/>
        </w:rPr>
        <w:t>r</w:t>
      </w:r>
      <w:r w:rsidRPr="4D457B54">
        <w:rPr>
          <w:rFonts w:ascii="Calibri" w:eastAsia="Calibri" w:hAnsi="Calibri" w:cs="Calibri"/>
          <w:color w:val="090909"/>
          <w:spacing w:val="-1"/>
          <w:position w:val="1"/>
          <w:sz w:val="24"/>
          <w:szCs w:val="24"/>
          <w:lang w:val="sv-SE"/>
        </w:rPr>
        <w:t>n</w:t>
      </w:r>
      <w:r w:rsidRPr="4D457B54">
        <w:rPr>
          <w:rFonts w:ascii="Calibri" w:eastAsia="Calibri" w:hAnsi="Calibri" w:cs="Calibri"/>
          <w:color w:val="090909"/>
          <w:position w:val="1"/>
          <w:sz w:val="24"/>
          <w:szCs w:val="24"/>
          <w:lang w:val="sv-SE"/>
        </w:rPr>
        <w:t>a</w:t>
      </w:r>
      <w:r w:rsidRPr="4D457B54">
        <w:rPr>
          <w:rFonts w:ascii="Calibri" w:eastAsia="Calibri" w:hAnsi="Calibri" w:cs="Calibri"/>
          <w:color w:val="090909"/>
          <w:spacing w:val="1"/>
          <w:position w:val="1"/>
          <w:sz w:val="24"/>
          <w:szCs w:val="24"/>
          <w:lang w:val="sv-SE"/>
        </w:rPr>
        <w:t xml:space="preserve"> </w:t>
      </w:r>
      <w:r w:rsidRPr="4D457B54">
        <w:rPr>
          <w:rFonts w:ascii="Calibri" w:eastAsia="Calibri" w:hAnsi="Calibri" w:cs="Calibri"/>
          <w:color w:val="090909"/>
          <w:position w:val="1"/>
          <w:sz w:val="24"/>
          <w:szCs w:val="24"/>
          <w:lang w:val="sv-SE"/>
        </w:rPr>
        <w:t>ska</w:t>
      </w:r>
      <w:r w:rsidRPr="4D457B54">
        <w:rPr>
          <w:rFonts w:ascii="Calibri" w:eastAsia="Calibri" w:hAnsi="Calibri" w:cs="Calibri"/>
          <w:color w:val="090909"/>
          <w:spacing w:val="-2"/>
          <w:position w:val="1"/>
          <w:sz w:val="24"/>
          <w:szCs w:val="24"/>
          <w:lang w:val="sv-SE"/>
        </w:rPr>
        <w:t xml:space="preserve"> </w:t>
      </w:r>
    </w:p>
    <w:p w14:paraId="4101652C" w14:textId="77777777" w:rsidR="009038C5" w:rsidRPr="00F854B7" w:rsidRDefault="009038C5">
      <w:pPr>
        <w:spacing w:before="10" w:after="0" w:line="100" w:lineRule="exact"/>
        <w:rPr>
          <w:sz w:val="10"/>
          <w:szCs w:val="10"/>
          <w:lang w:val="sv-SE"/>
        </w:rPr>
      </w:pPr>
    </w:p>
    <w:p w14:paraId="011D06AE" w14:textId="45A035DC" w:rsidR="008F15AC" w:rsidRPr="008F15AC" w:rsidRDefault="00C74EF4" w:rsidP="008F15AC">
      <w:pPr>
        <w:pStyle w:val="Liststycke"/>
        <w:numPr>
          <w:ilvl w:val="0"/>
          <w:numId w:val="5"/>
        </w:numPr>
        <w:tabs>
          <w:tab w:val="left" w:pos="640"/>
        </w:tabs>
        <w:spacing w:after="0" w:line="266" w:lineRule="exact"/>
        <w:ind w:right="421"/>
        <w:rPr>
          <w:rFonts w:eastAsia="Calibri" w:cstheme="minorHAnsi"/>
          <w:color w:val="090909"/>
          <w:spacing w:val="-1"/>
          <w:sz w:val="24"/>
          <w:szCs w:val="24"/>
          <w:lang w:val="sv-SE"/>
        </w:rPr>
      </w:pPr>
      <w:r>
        <w:rPr>
          <w:rFonts w:eastAsia="Calibri" w:cstheme="minorHAnsi"/>
          <w:color w:val="090909"/>
          <w:spacing w:val="-1"/>
          <w:sz w:val="24"/>
          <w:szCs w:val="24"/>
          <w:lang w:val="sv-SE"/>
        </w:rPr>
        <w:t>kunna tillämpa</w:t>
      </w:r>
      <w:r w:rsidR="00AE1DEE" w:rsidRPr="005B6C77">
        <w:rPr>
          <w:rFonts w:eastAsia="Calibri" w:cstheme="minorHAnsi"/>
          <w:color w:val="090909"/>
          <w:spacing w:val="-1"/>
          <w:sz w:val="24"/>
          <w:szCs w:val="24"/>
          <w:lang w:val="sv-SE"/>
        </w:rPr>
        <w:t xml:space="preserve"> olika strategier för </w:t>
      </w:r>
      <w:r>
        <w:rPr>
          <w:rFonts w:eastAsia="Calibri" w:cstheme="minorHAnsi"/>
          <w:color w:val="090909"/>
          <w:spacing w:val="-1"/>
          <w:sz w:val="24"/>
          <w:szCs w:val="24"/>
          <w:lang w:val="sv-SE"/>
        </w:rPr>
        <w:t xml:space="preserve">att </w:t>
      </w:r>
      <w:r w:rsidR="007C42FE">
        <w:rPr>
          <w:rFonts w:eastAsia="Calibri" w:cstheme="minorHAnsi"/>
          <w:color w:val="090909"/>
          <w:spacing w:val="-1"/>
          <w:sz w:val="24"/>
          <w:szCs w:val="24"/>
          <w:lang w:val="sv-SE"/>
        </w:rPr>
        <w:t>stödja studenters läsning av</w:t>
      </w:r>
      <w:r w:rsidR="00D859D3">
        <w:rPr>
          <w:rFonts w:eastAsia="Calibri" w:cstheme="minorHAnsi"/>
          <w:color w:val="090909"/>
          <w:spacing w:val="-1"/>
          <w:sz w:val="24"/>
          <w:szCs w:val="24"/>
          <w:lang w:val="sv-SE"/>
        </w:rPr>
        <w:t xml:space="preserve"> akademisk text</w:t>
      </w:r>
      <w:r w:rsidR="007C42FE">
        <w:rPr>
          <w:rFonts w:eastAsia="Calibri" w:cstheme="minorHAnsi"/>
          <w:color w:val="090909"/>
          <w:spacing w:val="-1"/>
          <w:sz w:val="24"/>
          <w:szCs w:val="24"/>
          <w:lang w:val="sv-SE"/>
        </w:rPr>
        <w:t xml:space="preserve"> </w:t>
      </w:r>
    </w:p>
    <w:p w14:paraId="68A121A2" w14:textId="26769685" w:rsidR="009038C5" w:rsidRPr="005B6C77" w:rsidRDefault="4D457B54" w:rsidP="4D457B54">
      <w:pPr>
        <w:pStyle w:val="Liststycke"/>
        <w:numPr>
          <w:ilvl w:val="0"/>
          <w:numId w:val="5"/>
        </w:numPr>
        <w:tabs>
          <w:tab w:val="left" w:pos="640"/>
        </w:tabs>
        <w:spacing w:after="0" w:line="240" w:lineRule="auto"/>
        <w:ind w:right="-20"/>
        <w:rPr>
          <w:rFonts w:eastAsia="Times New Roman"/>
          <w:color w:val="090909"/>
          <w:sz w:val="24"/>
          <w:szCs w:val="24"/>
          <w:lang w:val="sv-SE"/>
        </w:rPr>
      </w:pPr>
      <w:r w:rsidRPr="4D457B54">
        <w:rPr>
          <w:rFonts w:eastAsia="Times New Roman"/>
          <w:color w:val="090909"/>
          <w:sz w:val="24"/>
          <w:szCs w:val="24"/>
          <w:lang w:val="sv-SE"/>
        </w:rPr>
        <w:t xml:space="preserve">kunna </w:t>
      </w:r>
      <w:r w:rsidR="007C42FE">
        <w:rPr>
          <w:rFonts w:eastAsia="Times New Roman"/>
          <w:color w:val="090909"/>
          <w:sz w:val="24"/>
          <w:szCs w:val="24"/>
          <w:lang w:val="sv-SE"/>
        </w:rPr>
        <w:t xml:space="preserve">identifiera framgångsfaktorer och utmaningar </w:t>
      </w:r>
      <w:r w:rsidR="00D859D3">
        <w:rPr>
          <w:rFonts w:eastAsia="Times New Roman"/>
          <w:color w:val="090909"/>
          <w:sz w:val="24"/>
          <w:szCs w:val="24"/>
          <w:lang w:val="sv-SE"/>
        </w:rPr>
        <w:t>utifrån deltagarnas erfarenheter av studenters läsning</w:t>
      </w:r>
      <w:r w:rsidR="007C42FE">
        <w:rPr>
          <w:rFonts w:eastAsia="Times New Roman"/>
          <w:color w:val="090909"/>
          <w:sz w:val="24"/>
          <w:szCs w:val="24"/>
          <w:lang w:val="sv-SE"/>
        </w:rPr>
        <w:t xml:space="preserve"> av specifika akademiska texter</w:t>
      </w:r>
      <w:r w:rsidRPr="4D457B54">
        <w:rPr>
          <w:rFonts w:eastAsia="Times New Roman"/>
          <w:color w:val="090909"/>
          <w:sz w:val="24"/>
          <w:szCs w:val="24"/>
          <w:lang w:val="sv-SE"/>
        </w:rPr>
        <w:t xml:space="preserve"> </w:t>
      </w:r>
    </w:p>
    <w:p w14:paraId="4B99056E" w14:textId="753F61F6" w:rsidR="00BA3544" w:rsidRDefault="4D457B54" w:rsidP="4D457B54">
      <w:pPr>
        <w:pStyle w:val="Liststycke"/>
        <w:numPr>
          <w:ilvl w:val="0"/>
          <w:numId w:val="5"/>
        </w:numPr>
        <w:tabs>
          <w:tab w:val="left" w:pos="640"/>
        </w:tabs>
        <w:spacing w:after="0" w:line="240" w:lineRule="auto"/>
        <w:ind w:right="-20"/>
        <w:rPr>
          <w:color w:val="000000" w:themeColor="text1"/>
          <w:sz w:val="24"/>
          <w:szCs w:val="24"/>
          <w:lang w:val="sv-SE"/>
        </w:rPr>
      </w:pPr>
      <w:r w:rsidRPr="4D457B54">
        <w:rPr>
          <w:rFonts w:eastAsia="Times New Roman"/>
          <w:sz w:val="24"/>
          <w:szCs w:val="24"/>
          <w:lang w:val="sv-SE"/>
        </w:rPr>
        <w:t xml:space="preserve">kunna visa hur </w:t>
      </w:r>
      <w:r w:rsidR="007C42FE">
        <w:rPr>
          <w:rFonts w:eastAsia="Times New Roman"/>
          <w:sz w:val="24"/>
          <w:szCs w:val="24"/>
          <w:lang w:val="sv-SE"/>
        </w:rPr>
        <w:t>läsutvecklande</w:t>
      </w:r>
      <w:r w:rsidRPr="4D457B54">
        <w:rPr>
          <w:rFonts w:eastAsia="Times New Roman"/>
          <w:sz w:val="24"/>
          <w:szCs w:val="24"/>
          <w:lang w:val="sv-SE"/>
        </w:rPr>
        <w:t xml:space="preserve"> moment kan integreras i den egna undervisningen</w:t>
      </w:r>
      <w:r w:rsidR="007C42FE">
        <w:rPr>
          <w:rFonts w:eastAsia="Times New Roman"/>
          <w:sz w:val="24"/>
          <w:szCs w:val="24"/>
          <w:lang w:val="sv-SE"/>
        </w:rPr>
        <w:t>.</w:t>
      </w:r>
    </w:p>
    <w:p w14:paraId="1299C43A" w14:textId="77777777" w:rsidR="009038C5" w:rsidRPr="00F854B7" w:rsidRDefault="009038C5">
      <w:pPr>
        <w:spacing w:before="7" w:after="0" w:line="220" w:lineRule="exact"/>
        <w:rPr>
          <w:lang w:val="sv-SE"/>
        </w:rPr>
      </w:pPr>
    </w:p>
    <w:p w14:paraId="0775BF51" w14:textId="77777777" w:rsidR="009038C5" w:rsidRDefault="0042093C" w:rsidP="0042093C">
      <w:pPr>
        <w:spacing w:after="0" w:line="240" w:lineRule="auto"/>
        <w:ind w:left="116" w:right="-20"/>
        <w:rPr>
          <w:rFonts w:ascii="Calibri Light" w:eastAsia="Calibri Light" w:hAnsi="Calibri Light" w:cs="Calibri Light"/>
          <w:sz w:val="32"/>
          <w:szCs w:val="32"/>
          <w:lang w:val="sv-SE"/>
        </w:rPr>
      </w:pPr>
      <w:r w:rsidRPr="00F854B7">
        <w:rPr>
          <w:rFonts w:ascii="Calibri Light" w:eastAsia="Calibri Light" w:hAnsi="Calibri Light" w:cs="Calibri Light"/>
          <w:color w:val="2D74B5"/>
          <w:sz w:val="32"/>
          <w:szCs w:val="32"/>
          <w:lang w:val="sv-SE"/>
        </w:rPr>
        <w:t>Genomföra</w:t>
      </w:r>
      <w:r w:rsidRPr="00F854B7">
        <w:rPr>
          <w:rFonts w:ascii="Calibri Light" w:eastAsia="Calibri Light" w:hAnsi="Calibri Light" w:cs="Calibri Light"/>
          <w:color w:val="2D74B5"/>
          <w:spacing w:val="2"/>
          <w:sz w:val="32"/>
          <w:szCs w:val="32"/>
          <w:lang w:val="sv-SE"/>
        </w:rPr>
        <w:t>n</w:t>
      </w:r>
      <w:r w:rsidRPr="00F854B7">
        <w:rPr>
          <w:rFonts w:ascii="Calibri Light" w:eastAsia="Calibri Light" w:hAnsi="Calibri Light" w:cs="Calibri Light"/>
          <w:color w:val="2D74B5"/>
          <w:sz w:val="32"/>
          <w:szCs w:val="32"/>
          <w:lang w:val="sv-SE"/>
        </w:rPr>
        <w:t>de</w:t>
      </w:r>
    </w:p>
    <w:p w14:paraId="6873E79F" w14:textId="2F6E07D4" w:rsidR="00BA3544" w:rsidRPr="00F854B7" w:rsidRDefault="005B6C77" w:rsidP="009A39E3">
      <w:pPr>
        <w:spacing w:before="1" w:after="0" w:line="240" w:lineRule="auto"/>
        <w:ind w:left="116"/>
        <w:rPr>
          <w:sz w:val="24"/>
          <w:szCs w:val="24"/>
          <w:lang w:val="sv-SE"/>
        </w:rPr>
      </w:pPr>
      <w:r>
        <w:rPr>
          <w:rFonts w:ascii="Calibri" w:eastAsia="Times New Roman" w:hAnsi="Calibri" w:cs="Calibri"/>
          <w:color w:val="0A0A0A"/>
          <w:sz w:val="24"/>
          <w:szCs w:val="24"/>
          <w:lang w:val="sv-SE" w:eastAsia="sv-SE"/>
        </w:rPr>
        <w:t xml:space="preserve">Temakursen består av fyra träffar. Undervisningen sker </w:t>
      </w:r>
      <w:r w:rsidR="00B51BDF">
        <w:rPr>
          <w:rFonts w:ascii="Calibri" w:eastAsia="Times New Roman" w:hAnsi="Calibri" w:cs="Calibri"/>
          <w:color w:val="0A0A0A"/>
          <w:sz w:val="24"/>
          <w:szCs w:val="24"/>
          <w:lang w:val="sv-SE" w:eastAsia="sv-SE"/>
        </w:rPr>
        <w:t>genom</w:t>
      </w:r>
      <w:r w:rsidR="00A93810">
        <w:rPr>
          <w:rFonts w:ascii="Calibri" w:eastAsia="Times New Roman" w:hAnsi="Calibri" w:cs="Calibri"/>
          <w:color w:val="0A0A0A"/>
          <w:sz w:val="24"/>
          <w:szCs w:val="24"/>
          <w:lang w:val="sv-SE" w:eastAsia="sv-SE"/>
        </w:rPr>
        <w:t xml:space="preserve"> </w:t>
      </w:r>
      <w:r w:rsidR="00B51BDF">
        <w:rPr>
          <w:rFonts w:ascii="Calibri" w:eastAsia="Times New Roman" w:hAnsi="Calibri" w:cs="Calibri"/>
          <w:color w:val="0A0A0A"/>
          <w:sz w:val="24"/>
          <w:szCs w:val="24"/>
          <w:lang w:val="sv-SE" w:eastAsia="sv-SE"/>
        </w:rPr>
        <w:t xml:space="preserve">i kortare föreläsningar och </w:t>
      </w:r>
      <w:r>
        <w:rPr>
          <w:rFonts w:ascii="Calibri" w:eastAsia="Times New Roman" w:hAnsi="Calibri" w:cs="Calibri"/>
          <w:color w:val="0A0A0A"/>
          <w:sz w:val="24"/>
          <w:szCs w:val="24"/>
          <w:lang w:val="sv-SE" w:eastAsia="sv-SE"/>
        </w:rPr>
        <w:t>i</w:t>
      </w:r>
      <w:r w:rsidR="00AE1DEE" w:rsidRPr="005D763F">
        <w:rPr>
          <w:rFonts w:ascii="Calibri" w:eastAsia="Times New Roman" w:hAnsi="Calibri" w:cs="Calibri"/>
          <w:color w:val="0A0A0A"/>
          <w:sz w:val="24"/>
          <w:szCs w:val="24"/>
          <w:lang w:val="sv-SE" w:eastAsia="sv-SE"/>
        </w:rPr>
        <w:t xml:space="preserve"> workshopform, med </w:t>
      </w:r>
      <w:r w:rsidR="00B51BDF">
        <w:rPr>
          <w:rFonts w:ascii="Calibri" w:eastAsia="Times New Roman" w:hAnsi="Calibri" w:cs="Calibri"/>
          <w:color w:val="0A0A0A"/>
          <w:sz w:val="24"/>
          <w:szCs w:val="24"/>
          <w:lang w:val="sv-SE" w:eastAsia="sv-SE"/>
        </w:rPr>
        <w:t xml:space="preserve">studenternas läsning </w:t>
      </w:r>
      <w:r w:rsidR="000C65C2">
        <w:rPr>
          <w:rFonts w:ascii="Calibri" w:eastAsia="Times New Roman" w:hAnsi="Calibri" w:cs="Calibri"/>
          <w:color w:val="0A0A0A"/>
          <w:sz w:val="24"/>
          <w:szCs w:val="24"/>
          <w:lang w:val="sv-SE" w:eastAsia="sv-SE"/>
        </w:rPr>
        <w:t xml:space="preserve">av akademisk text </w:t>
      </w:r>
      <w:r w:rsidR="00AE1DEE" w:rsidRPr="005D763F">
        <w:rPr>
          <w:rFonts w:ascii="Calibri" w:eastAsia="Times New Roman" w:hAnsi="Calibri" w:cs="Calibri"/>
          <w:color w:val="0A0A0A"/>
          <w:sz w:val="24"/>
          <w:szCs w:val="24"/>
          <w:lang w:val="sv-SE" w:eastAsia="sv-SE"/>
        </w:rPr>
        <w:t>som utgångspunkt</w:t>
      </w:r>
      <w:r w:rsidR="00847264">
        <w:rPr>
          <w:rFonts w:ascii="Calibri" w:eastAsia="Times New Roman" w:hAnsi="Calibri" w:cs="Calibri"/>
          <w:color w:val="0A0A0A"/>
          <w:sz w:val="24"/>
          <w:szCs w:val="24"/>
          <w:lang w:val="sv-SE" w:eastAsia="sv-SE"/>
        </w:rPr>
        <w:t>.</w:t>
      </w:r>
      <w:r w:rsidR="00AE1DEE" w:rsidRPr="005D763F">
        <w:rPr>
          <w:rFonts w:ascii="Calibri" w:eastAsia="Times New Roman" w:hAnsi="Calibri" w:cs="Calibri"/>
          <w:color w:val="0A0A0A"/>
          <w:sz w:val="24"/>
          <w:szCs w:val="24"/>
          <w:lang w:val="sv-SE" w:eastAsia="sv-SE"/>
        </w:rPr>
        <w:t xml:space="preserve"> </w:t>
      </w:r>
      <w:r w:rsidR="00847264">
        <w:rPr>
          <w:rFonts w:ascii="Calibri" w:eastAsia="Times New Roman" w:hAnsi="Calibri" w:cs="Calibri"/>
          <w:color w:val="0A0A0A"/>
          <w:sz w:val="24"/>
          <w:szCs w:val="24"/>
          <w:lang w:val="sv-SE" w:eastAsia="sv-SE"/>
        </w:rPr>
        <w:t xml:space="preserve">Under kursen </w:t>
      </w:r>
      <w:r w:rsidR="007F7ED7">
        <w:rPr>
          <w:rFonts w:ascii="Calibri" w:eastAsia="Times New Roman" w:hAnsi="Calibri" w:cs="Calibri"/>
          <w:color w:val="0A0A0A"/>
          <w:sz w:val="24"/>
          <w:szCs w:val="24"/>
          <w:lang w:val="sv-SE" w:eastAsia="sv-SE"/>
        </w:rPr>
        <w:t>arbetar</w:t>
      </w:r>
      <w:r w:rsidR="00847264">
        <w:rPr>
          <w:rFonts w:ascii="Calibri" w:eastAsia="Times New Roman" w:hAnsi="Calibri" w:cs="Calibri"/>
          <w:color w:val="0A0A0A"/>
          <w:sz w:val="24"/>
          <w:szCs w:val="24"/>
          <w:lang w:val="sv-SE" w:eastAsia="sv-SE"/>
        </w:rPr>
        <w:t xml:space="preserve"> deltagarna </w:t>
      </w:r>
      <w:r w:rsidR="00AE1DEE" w:rsidRPr="005D763F">
        <w:rPr>
          <w:rFonts w:ascii="Calibri" w:eastAsia="Times New Roman" w:hAnsi="Calibri" w:cs="Calibri"/>
          <w:color w:val="0A0A0A"/>
          <w:sz w:val="24"/>
          <w:szCs w:val="24"/>
          <w:lang w:val="sv-SE" w:eastAsia="sv-SE"/>
        </w:rPr>
        <w:t xml:space="preserve">med </w:t>
      </w:r>
      <w:r w:rsidR="00F23EB6">
        <w:rPr>
          <w:rFonts w:ascii="Calibri" w:eastAsia="Times New Roman" w:hAnsi="Calibri" w:cs="Calibri"/>
          <w:color w:val="0A0A0A"/>
          <w:sz w:val="24"/>
          <w:szCs w:val="24"/>
          <w:lang w:val="sv-SE" w:eastAsia="sv-SE"/>
        </w:rPr>
        <w:t>exempel</w:t>
      </w:r>
      <w:r w:rsidR="00AE1DEE" w:rsidRPr="005D763F">
        <w:rPr>
          <w:rFonts w:ascii="Calibri" w:eastAsia="Times New Roman" w:hAnsi="Calibri" w:cs="Calibri"/>
          <w:color w:val="0A0A0A"/>
          <w:sz w:val="24"/>
          <w:szCs w:val="24"/>
          <w:lang w:val="sv-SE" w:eastAsia="sv-SE"/>
        </w:rPr>
        <w:t xml:space="preserve">texter i syfte att utveckla </w:t>
      </w:r>
      <w:r w:rsidR="00847264">
        <w:rPr>
          <w:rFonts w:ascii="Calibri" w:eastAsia="Times New Roman" w:hAnsi="Calibri" w:cs="Calibri"/>
          <w:color w:val="0A0A0A"/>
          <w:sz w:val="24"/>
          <w:szCs w:val="24"/>
          <w:lang w:val="sv-SE" w:eastAsia="sv-SE"/>
        </w:rPr>
        <w:t>sina förmågor</w:t>
      </w:r>
      <w:r w:rsidR="00AE1DEE" w:rsidRPr="005D763F">
        <w:rPr>
          <w:rFonts w:ascii="Calibri" w:eastAsia="Times New Roman" w:hAnsi="Calibri" w:cs="Calibri"/>
          <w:color w:val="0A0A0A"/>
          <w:sz w:val="24"/>
          <w:szCs w:val="24"/>
          <w:lang w:val="sv-SE" w:eastAsia="sv-SE"/>
        </w:rPr>
        <w:t xml:space="preserve"> att samtala kring </w:t>
      </w:r>
      <w:r w:rsidR="00B51BDF">
        <w:rPr>
          <w:rFonts w:ascii="Calibri" w:eastAsia="Times New Roman" w:hAnsi="Calibri" w:cs="Calibri"/>
          <w:color w:val="0A0A0A"/>
          <w:sz w:val="24"/>
          <w:szCs w:val="24"/>
          <w:lang w:val="sv-SE" w:eastAsia="sv-SE"/>
        </w:rPr>
        <w:t>och stödja</w:t>
      </w:r>
      <w:r w:rsidR="00AE1DEE" w:rsidRPr="005D763F">
        <w:rPr>
          <w:rFonts w:ascii="Calibri" w:eastAsia="Times New Roman" w:hAnsi="Calibri" w:cs="Calibri"/>
          <w:color w:val="0A0A0A"/>
          <w:sz w:val="24"/>
          <w:szCs w:val="24"/>
          <w:lang w:val="sv-SE" w:eastAsia="sv-SE"/>
        </w:rPr>
        <w:t xml:space="preserve"> studenters </w:t>
      </w:r>
      <w:r w:rsidR="00B51BDF">
        <w:rPr>
          <w:rFonts w:ascii="Calibri" w:eastAsia="Times New Roman" w:hAnsi="Calibri" w:cs="Calibri"/>
          <w:color w:val="0A0A0A"/>
          <w:sz w:val="24"/>
          <w:szCs w:val="24"/>
          <w:lang w:val="sv-SE" w:eastAsia="sv-SE"/>
        </w:rPr>
        <w:t>läsning</w:t>
      </w:r>
      <w:r w:rsidR="00AE1DEE" w:rsidRPr="005D763F">
        <w:rPr>
          <w:rFonts w:ascii="Calibri" w:eastAsia="Times New Roman" w:hAnsi="Calibri" w:cs="Calibri"/>
          <w:color w:val="0A0A0A"/>
          <w:sz w:val="24"/>
          <w:szCs w:val="24"/>
          <w:lang w:val="sv-SE" w:eastAsia="sv-SE"/>
        </w:rPr>
        <w:t>.</w:t>
      </w:r>
    </w:p>
    <w:p w14:paraId="4DDBEF00" w14:textId="77777777" w:rsidR="005B6C77" w:rsidRDefault="005B6C77">
      <w:pPr>
        <w:spacing w:after="0" w:line="240" w:lineRule="auto"/>
        <w:ind w:left="116" w:right="-20"/>
        <w:rPr>
          <w:rFonts w:ascii="Calibri Light" w:eastAsia="Calibri Light" w:hAnsi="Calibri Light" w:cs="Calibri Light"/>
          <w:color w:val="2D74B5"/>
          <w:spacing w:val="1"/>
          <w:sz w:val="32"/>
          <w:szCs w:val="32"/>
          <w:lang w:val="sv-SE"/>
        </w:rPr>
      </w:pPr>
    </w:p>
    <w:p w14:paraId="79624E2F" w14:textId="77777777" w:rsidR="009038C5" w:rsidRPr="00F854B7" w:rsidRDefault="0042093C">
      <w:pPr>
        <w:spacing w:after="0" w:line="240" w:lineRule="auto"/>
        <w:ind w:left="116" w:right="-20"/>
        <w:rPr>
          <w:rFonts w:ascii="Calibri Light" w:eastAsia="Calibri Light" w:hAnsi="Calibri Light" w:cs="Calibri Light"/>
          <w:sz w:val="32"/>
          <w:szCs w:val="32"/>
          <w:lang w:val="sv-SE"/>
        </w:rPr>
      </w:pPr>
      <w:r w:rsidRPr="00F854B7">
        <w:rPr>
          <w:rFonts w:ascii="Calibri Light" w:eastAsia="Calibri Light" w:hAnsi="Calibri Light" w:cs="Calibri Light"/>
          <w:color w:val="2D74B5"/>
          <w:spacing w:val="1"/>
          <w:sz w:val="32"/>
          <w:szCs w:val="32"/>
          <w:lang w:val="sv-SE"/>
        </w:rPr>
        <w:t>P</w:t>
      </w:r>
      <w:r w:rsidRPr="00F854B7">
        <w:rPr>
          <w:rFonts w:ascii="Calibri Light" w:eastAsia="Calibri Light" w:hAnsi="Calibri Light" w:cs="Calibri Light"/>
          <w:color w:val="2D74B5"/>
          <w:sz w:val="32"/>
          <w:szCs w:val="32"/>
          <w:lang w:val="sv-SE"/>
        </w:rPr>
        <w:t>r</w:t>
      </w:r>
      <w:r w:rsidRPr="00F854B7">
        <w:rPr>
          <w:rFonts w:ascii="Calibri Light" w:eastAsia="Calibri Light" w:hAnsi="Calibri Light" w:cs="Calibri Light"/>
          <w:color w:val="2D74B5"/>
          <w:spacing w:val="1"/>
          <w:sz w:val="32"/>
          <w:szCs w:val="32"/>
          <w:lang w:val="sv-SE"/>
        </w:rPr>
        <w:t>e</w:t>
      </w:r>
      <w:r w:rsidRPr="00F854B7">
        <w:rPr>
          <w:rFonts w:ascii="Calibri Light" w:eastAsia="Calibri Light" w:hAnsi="Calibri Light" w:cs="Calibri Light"/>
          <w:color w:val="2D74B5"/>
          <w:spacing w:val="-1"/>
          <w:sz w:val="32"/>
          <w:szCs w:val="32"/>
          <w:lang w:val="sv-SE"/>
        </w:rPr>
        <w:t>s</w:t>
      </w:r>
      <w:r w:rsidRPr="00F854B7">
        <w:rPr>
          <w:rFonts w:ascii="Calibri Light" w:eastAsia="Calibri Light" w:hAnsi="Calibri Light" w:cs="Calibri Light"/>
          <w:color w:val="2D74B5"/>
          <w:sz w:val="32"/>
          <w:szCs w:val="32"/>
          <w:lang w:val="sv-SE"/>
        </w:rPr>
        <w:t>t</w:t>
      </w:r>
      <w:r w:rsidRPr="00F854B7">
        <w:rPr>
          <w:rFonts w:ascii="Calibri Light" w:eastAsia="Calibri Light" w:hAnsi="Calibri Light" w:cs="Calibri Light"/>
          <w:color w:val="2D74B5"/>
          <w:spacing w:val="1"/>
          <w:sz w:val="32"/>
          <w:szCs w:val="32"/>
          <w:lang w:val="sv-SE"/>
        </w:rPr>
        <w:t>a</w:t>
      </w:r>
      <w:r w:rsidRPr="00F854B7">
        <w:rPr>
          <w:rFonts w:ascii="Calibri Light" w:eastAsia="Calibri Light" w:hAnsi="Calibri Light" w:cs="Calibri Light"/>
          <w:color w:val="2D74B5"/>
          <w:sz w:val="32"/>
          <w:szCs w:val="32"/>
          <w:lang w:val="sv-SE"/>
        </w:rPr>
        <w:t>ti</w:t>
      </w:r>
      <w:r w:rsidRPr="00F854B7">
        <w:rPr>
          <w:rFonts w:ascii="Calibri Light" w:eastAsia="Calibri Light" w:hAnsi="Calibri Light" w:cs="Calibri Light"/>
          <w:color w:val="2D74B5"/>
          <w:spacing w:val="-1"/>
          <w:sz w:val="32"/>
          <w:szCs w:val="32"/>
          <w:lang w:val="sv-SE"/>
        </w:rPr>
        <w:t>o</w:t>
      </w:r>
      <w:r w:rsidRPr="00F854B7">
        <w:rPr>
          <w:rFonts w:ascii="Calibri Light" w:eastAsia="Calibri Light" w:hAnsi="Calibri Light" w:cs="Calibri Light"/>
          <w:color w:val="2D74B5"/>
          <w:sz w:val="32"/>
          <w:szCs w:val="32"/>
          <w:lang w:val="sv-SE"/>
        </w:rPr>
        <w:t>n</w:t>
      </w:r>
      <w:r w:rsidRPr="00F854B7">
        <w:rPr>
          <w:rFonts w:ascii="Calibri Light" w:eastAsia="Calibri Light" w:hAnsi="Calibri Light" w:cs="Calibri Light"/>
          <w:color w:val="2D74B5"/>
          <w:spacing w:val="-1"/>
          <w:sz w:val="32"/>
          <w:szCs w:val="32"/>
          <w:lang w:val="sv-SE"/>
        </w:rPr>
        <w:t>s</w:t>
      </w:r>
      <w:r w:rsidRPr="00F854B7">
        <w:rPr>
          <w:rFonts w:ascii="Calibri Light" w:eastAsia="Calibri Light" w:hAnsi="Calibri Light" w:cs="Calibri Light"/>
          <w:color w:val="2D74B5"/>
          <w:sz w:val="32"/>
          <w:szCs w:val="32"/>
          <w:lang w:val="sv-SE"/>
        </w:rPr>
        <w:t>k</w:t>
      </w:r>
      <w:r w:rsidRPr="00F854B7">
        <w:rPr>
          <w:rFonts w:ascii="Calibri Light" w:eastAsia="Calibri Light" w:hAnsi="Calibri Light" w:cs="Calibri Light"/>
          <w:color w:val="2D74B5"/>
          <w:spacing w:val="1"/>
          <w:sz w:val="32"/>
          <w:szCs w:val="32"/>
          <w:lang w:val="sv-SE"/>
        </w:rPr>
        <w:t>r</w:t>
      </w:r>
      <w:r w:rsidRPr="00F854B7">
        <w:rPr>
          <w:rFonts w:ascii="Calibri Light" w:eastAsia="Calibri Light" w:hAnsi="Calibri Light" w:cs="Calibri Light"/>
          <w:color w:val="2D74B5"/>
          <w:sz w:val="32"/>
          <w:szCs w:val="32"/>
          <w:lang w:val="sv-SE"/>
        </w:rPr>
        <w:t>av</w:t>
      </w:r>
    </w:p>
    <w:p w14:paraId="57A7A545" w14:textId="148F89C6" w:rsidR="005B6C77" w:rsidRPr="005D763F" w:rsidRDefault="005B6C77" w:rsidP="005B6C77">
      <w:pPr>
        <w:widowControl/>
        <w:spacing w:after="150" w:line="240" w:lineRule="auto"/>
        <w:ind w:firstLine="116"/>
        <w:rPr>
          <w:rFonts w:ascii="Calibri" w:eastAsia="Times New Roman" w:hAnsi="Calibri" w:cs="Calibri"/>
          <w:color w:val="0A0A0A"/>
          <w:sz w:val="24"/>
          <w:szCs w:val="24"/>
          <w:lang w:val="sv-SE" w:eastAsia="sv-SE"/>
        </w:rPr>
      </w:pPr>
      <w:r w:rsidRPr="005D763F">
        <w:rPr>
          <w:rFonts w:ascii="Calibri" w:eastAsia="Times New Roman" w:hAnsi="Calibri" w:cs="Calibri"/>
          <w:color w:val="0A0A0A"/>
          <w:sz w:val="24"/>
          <w:szCs w:val="24"/>
          <w:lang w:val="sv-SE" w:eastAsia="sv-SE"/>
        </w:rPr>
        <w:t xml:space="preserve">Alla är välkomna att delta </w:t>
      </w:r>
      <w:r w:rsidR="00FA4F50">
        <w:rPr>
          <w:rFonts w:ascii="Calibri" w:eastAsia="Times New Roman" w:hAnsi="Calibri" w:cs="Calibri"/>
          <w:color w:val="0A0A0A"/>
          <w:sz w:val="24"/>
          <w:szCs w:val="24"/>
          <w:lang w:val="sv-SE" w:eastAsia="sv-SE"/>
        </w:rPr>
        <w:t xml:space="preserve">vid </w:t>
      </w:r>
      <w:r w:rsidRPr="005D763F">
        <w:rPr>
          <w:rFonts w:ascii="Calibri" w:eastAsia="Times New Roman" w:hAnsi="Calibri" w:cs="Calibri"/>
          <w:color w:val="0A0A0A"/>
          <w:sz w:val="24"/>
          <w:szCs w:val="24"/>
          <w:lang w:val="sv-SE" w:eastAsia="sv-SE"/>
        </w:rPr>
        <w:t>kurstillfällena. För att få ett intyg krävs dock följande:</w:t>
      </w:r>
    </w:p>
    <w:p w14:paraId="17E39749" w14:textId="77777777" w:rsidR="005B6C77" w:rsidRPr="005D763F" w:rsidRDefault="005B6C77" w:rsidP="005B6C77">
      <w:pPr>
        <w:widowControl/>
        <w:numPr>
          <w:ilvl w:val="0"/>
          <w:numId w:val="1"/>
        </w:numPr>
        <w:spacing w:after="150" w:line="240" w:lineRule="auto"/>
        <w:ind w:left="525"/>
        <w:rPr>
          <w:rFonts w:ascii="Calibri" w:eastAsia="Times New Roman" w:hAnsi="Calibri" w:cs="Calibri"/>
          <w:color w:val="0A0A0A"/>
          <w:sz w:val="24"/>
          <w:szCs w:val="24"/>
          <w:lang w:val="sv-SE" w:eastAsia="sv-SE"/>
        </w:rPr>
      </w:pPr>
      <w:r w:rsidRPr="005D763F">
        <w:rPr>
          <w:rFonts w:ascii="Calibri" w:eastAsia="Times New Roman" w:hAnsi="Calibri" w:cs="Calibri"/>
          <w:color w:val="0A0A0A"/>
          <w:sz w:val="24"/>
          <w:szCs w:val="24"/>
          <w:lang w:val="sv-SE" w:eastAsia="sv-SE"/>
        </w:rPr>
        <w:t xml:space="preserve">Deltagande </w:t>
      </w:r>
      <w:r w:rsidR="007B6EC1">
        <w:rPr>
          <w:rFonts w:ascii="Calibri" w:eastAsia="Times New Roman" w:hAnsi="Calibri" w:cs="Calibri"/>
          <w:color w:val="0A0A0A"/>
          <w:sz w:val="24"/>
          <w:szCs w:val="24"/>
          <w:lang w:val="sv-SE" w:eastAsia="sv-SE"/>
        </w:rPr>
        <w:t xml:space="preserve">vid </w:t>
      </w:r>
      <w:r w:rsidRPr="005D763F">
        <w:rPr>
          <w:rFonts w:ascii="Calibri" w:eastAsia="Times New Roman" w:hAnsi="Calibri" w:cs="Calibri"/>
          <w:color w:val="0A0A0A"/>
          <w:sz w:val="24"/>
          <w:szCs w:val="24"/>
          <w:lang w:val="sv-SE" w:eastAsia="sv-SE"/>
        </w:rPr>
        <w:t>minst 3 av 4 kurstillfällen.</w:t>
      </w:r>
    </w:p>
    <w:p w14:paraId="6BC4D625" w14:textId="321F2CB5" w:rsidR="005B6C77" w:rsidRPr="005D763F" w:rsidRDefault="005B6C77" w:rsidP="005B6C77">
      <w:pPr>
        <w:widowControl/>
        <w:numPr>
          <w:ilvl w:val="0"/>
          <w:numId w:val="1"/>
        </w:numPr>
        <w:spacing w:line="240" w:lineRule="auto"/>
        <w:ind w:left="525"/>
        <w:rPr>
          <w:rFonts w:ascii="Calibri" w:eastAsia="Times New Roman" w:hAnsi="Calibri" w:cs="Calibri"/>
          <w:color w:val="0A0A0A"/>
          <w:sz w:val="24"/>
          <w:szCs w:val="24"/>
          <w:lang w:val="sv-SE" w:eastAsia="sv-SE"/>
        </w:rPr>
      </w:pPr>
      <w:r w:rsidRPr="005D763F">
        <w:rPr>
          <w:rFonts w:ascii="Calibri" w:eastAsia="Times New Roman" w:hAnsi="Calibri" w:cs="Calibri"/>
          <w:color w:val="0A0A0A"/>
          <w:sz w:val="24"/>
          <w:szCs w:val="24"/>
          <w:lang w:val="sv-SE" w:eastAsia="sv-SE"/>
        </w:rPr>
        <w:t>Genomförande</w:t>
      </w:r>
      <w:r>
        <w:rPr>
          <w:rFonts w:ascii="Calibri" w:eastAsia="Times New Roman" w:hAnsi="Calibri" w:cs="Calibri"/>
          <w:color w:val="0A0A0A"/>
          <w:sz w:val="24"/>
          <w:szCs w:val="24"/>
          <w:lang w:val="sv-SE" w:eastAsia="sv-SE"/>
        </w:rPr>
        <w:t xml:space="preserve"> av </w:t>
      </w:r>
      <w:r w:rsidR="00FA4F50">
        <w:rPr>
          <w:rFonts w:ascii="Calibri" w:eastAsia="Times New Roman" w:hAnsi="Calibri" w:cs="Calibri"/>
          <w:color w:val="0A0A0A"/>
          <w:sz w:val="24"/>
          <w:szCs w:val="24"/>
          <w:lang w:val="sv-SE" w:eastAsia="sv-SE"/>
        </w:rPr>
        <w:t>individuell</w:t>
      </w:r>
      <w:r>
        <w:rPr>
          <w:rFonts w:ascii="Calibri" w:eastAsia="Times New Roman" w:hAnsi="Calibri" w:cs="Calibri"/>
          <w:color w:val="0A0A0A"/>
          <w:sz w:val="24"/>
          <w:szCs w:val="24"/>
          <w:lang w:val="sv-SE" w:eastAsia="sv-SE"/>
        </w:rPr>
        <w:t xml:space="preserve"> examinationsuppgift, </w:t>
      </w:r>
      <w:r w:rsidRPr="005D763F">
        <w:rPr>
          <w:rFonts w:ascii="Calibri" w:eastAsia="Times New Roman" w:hAnsi="Calibri" w:cs="Calibri"/>
          <w:color w:val="0A0A0A"/>
          <w:sz w:val="24"/>
          <w:szCs w:val="24"/>
          <w:lang w:val="sv-SE" w:eastAsia="sv-SE"/>
        </w:rPr>
        <w:t xml:space="preserve">inklusive återkoppling på </w:t>
      </w:r>
      <w:r w:rsidR="007F7ED7">
        <w:rPr>
          <w:rFonts w:ascii="Calibri" w:eastAsia="Times New Roman" w:hAnsi="Calibri" w:cs="Calibri"/>
          <w:color w:val="0A0A0A"/>
          <w:sz w:val="24"/>
          <w:szCs w:val="24"/>
          <w:lang w:val="sv-SE" w:eastAsia="sv-SE"/>
        </w:rPr>
        <w:t>andra</w:t>
      </w:r>
      <w:r w:rsidRPr="005D763F">
        <w:rPr>
          <w:rFonts w:ascii="Calibri" w:eastAsia="Times New Roman" w:hAnsi="Calibri" w:cs="Calibri"/>
          <w:color w:val="0A0A0A"/>
          <w:sz w:val="24"/>
          <w:szCs w:val="24"/>
          <w:lang w:val="sv-SE" w:eastAsia="sv-SE"/>
        </w:rPr>
        <w:t xml:space="preserve"> kursdeltagares examinationsuppgift</w:t>
      </w:r>
      <w:r w:rsidR="007F7ED7">
        <w:rPr>
          <w:rFonts w:ascii="Calibri" w:eastAsia="Times New Roman" w:hAnsi="Calibri" w:cs="Calibri"/>
          <w:color w:val="0A0A0A"/>
          <w:sz w:val="24"/>
          <w:szCs w:val="24"/>
          <w:lang w:val="sv-SE" w:eastAsia="sv-SE"/>
        </w:rPr>
        <w:t>er</w:t>
      </w:r>
      <w:r w:rsidR="00847264">
        <w:rPr>
          <w:rFonts w:ascii="Calibri" w:eastAsia="Times New Roman" w:hAnsi="Calibri" w:cs="Calibri"/>
          <w:color w:val="0A0A0A"/>
          <w:sz w:val="24"/>
          <w:szCs w:val="24"/>
          <w:lang w:val="sv-SE" w:eastAsia="sv-SE"/>
        </w:rPr>
        <w:t>.</w:t>
      </w:r>
    </w:p>
    <w:p w14:paraId="3461D779" w14:textId="77777777" w:rsidR="009038C5" w:rsidRPr="00F854B7" w:rsidRDefault="009038C5">
      <w:pPr>
        <w:spacing w:after="0" w:line="200" w:lineRule="exact"/>
        <w:rPr>
          <w:sz w:val="20"/>
          <w:szCs w:val="20"/>
          <w:lang w:val="sv-SE"/>
        </w:rPr>
      </w:pPr>
    </w:p>
    <w:p w14:paraId="2E2079DD" w14:textId="77777777" w:rsidR="009038C5" w:rsidRPr="00F854B7" w:rsidRDefault="0042093C">
      <w:pPr>
        <w:spacing w:after="0" w:line="240" w:lineRule="auto"/>
        <w:ind w:left="116" w:right="-20"/>
        <w:rPr>
          <w:rFonts w:ascii="Calibri Light" w:eastAsia="Calibri Light" w:hAnsi="Calibri Light" w:cs="Calibri Light"/>
          <w:sz w:val="32"/>
          <w:szCs w:val="32"/>
          <w:lang w:val="sv-SE"/>
        </w:rPr>
      </w:pPr>
      <w:r w:rsidRPr="00F854B7">
        <w:rPr>
          <w:rFonts w:ascii="Calibri Light" w:eastAsia="Calibri Light" w:hAnsi="Calibri Light" w:cs="Calibri Light"/>
          <w:color w:val="2D74B5"/>
          <w:spacing w:val="-1"/>
          <w:sz w:val="32"/>
          <w:szCs w:val="32"/>
          <w:lang w:val="sv-SE"/>
        </w:rPr>
        <w:t>I</w:t>
      </w:r>
      <w:r w:rsidRPr="00F854B7">
        <w:rPr>
          <w:rFonts w:ascii="Calibri Light" w:eastAsia="Calibri Light" w:hAnsi="Calibri Light" w:cs="Calibri Light"/>
          <w:color w:val="2D74B5"/>
          <w:sz w:val="32"/>
          <w:szCs w:val="32"/>
          <w:lang w:val="sv-SE"/>
        </w:rPr>
        <w:t>nt</w:t>
      </w:r>
      <w:r w:rsidRPr="00F854B7">
        <w:rPr>
          <w:rFonts w:ascii="Calibri Light" w:eastAsia="Calibri Light" w:hAnsi="Calibri Light" w:cs="Calibri Light"/>
          <w:color w:val="2D74B5"/>
          <w:spacing w:val="1"/>
          <w:sz w:val="32"/>
          <w:szCs w:val="32"/>
          <w:lang w:val="sv-SE"/>
        </w:rPr>
        <w:t>y</w:t>
      </w:r>
      <w:r w:rsidRPr="00F854B7">
        <w:rPr>
          <w:rFonts w:ascii="Calibri Light" w:eastAsia="Calibri Light" w:hAnsi="Calibri Light" w:cs="Calibri Light"/>
          <w:color w:val="2D74B5"/>
          <w:sz w:val="32"/>
          <w:szCs w:val="32"/>
          <w:lang w:val="sv-SE"/>
        </w:rPr>
        <w:t>g</w:t>
      </w:r>
    </w:p>
    <w:p w14:paraId="26DB1B2B" w14:textId="77777777" w:rsidR="009038C5" w:rsidRPr="009A39E3" w:rsidRDefault="0042093C">
      <w:pPr>
        <w:spacing w:before="31" w:after="0" w:line="259" w:lineRule="auto"/>
        <w:ind w:left="116" w:right="278"/>
        <w:rPr>
          <w:rFonts w:ascii="Calibri" w:eastAsia="Calibri" w:hAnsi="Calibri" w:cs="Calibri"/>
          <w:sz w:val="24"/>
          <w:lang w:val="sv-SE"/>
        </w:rPr>
      </w:pPr>
      <w:r w:rsidRPr="009A39E3">
        <w:rPr>
          <w:rFonts w:ascii="Calibri" w:eastAsia="Calibri" w:hAnsi="Calibri" w:cs="Calibri"/>
          <w:sz w:val="24"/>
          <w:lang w:val="sv-SE"/>
        </w:rPr>
        <w:t>I</w:t>
      </w:r>
      <w:r w:rsidRPr="009A39E3">
        <w:rPr>
          <w:rFonts w:ascii="Calibri" w:eastAsia="Calibri" w:hAnsi="Calibri" w:cs="Calibri"/>
          <w:spacing w:val="-1"/>
          <w:sz w:val="24"/>
          <w:lang w:val="sv-SE"/>
        </w:rPr>
        <w:t>n</w:t>
      </w:r>
      <w:r w:rsidRPr="009A39E3">
        <w:rPr>
          <w:rFonts w:ascii="Calibri" w:eastAsia="Calibri" w:hAnsi="Calibri" w:cs="Calibri"/>
          <w:sz w:val="24"/>
          <w:lang w:val="sv-SE"/>
        </w:rPr>
        <w:t>t</w:t>
      </w:r>
      <w:r w:rsidRPr="009A39E3">
        <w:rPr>
          <w:rFonts w:ascii="Calibri" w:eastAsia="Calibri" w:hAnsi="Calibri" w:cs="Calibri"/>
          <w:spacing w:val="1"/>
          <w:sz w:val="24"/>
          <w:lang w:val="sv-SE"/>
        </w:rPr>
        <w:t>y</w:t>
      </w:r>
      <w:r w:rsidRPr="009A39E3">
        <w:rPr>
          <w:rFonts w:ascii="Calibri" w:eastAsia="Calibri" w:hAnsi="Calibri" w:cs="Calibri"/>
          <w:sz w:val="24"/>
          <w:lang w:val="sv-SE"/>
        </w:rPr>
        <w:t xml:space="preserve">g </w:t>
      </w:r>
      <w:r w:rsidRPr="009A39E3">
        <w:rPr>
          <w:rFonts w:ascii="Calibri" w:eastAsia="Calibri" w:hAnsi="Calibri" w:cs="Calibri"/>
          <w:spacing w:val="-1"/>
          <w:sz w:val="24"/>
          <w:lang w:val="sv-SE"/>
        </w:rPr>
        <w:t>u</w:t>
      </w:r>
      <w:r w:rsidRPr="009A39E3">
        <w:rPr>
          <w:rFonts w:ascii="Calibri" w:eastAsia="Calibri" w:hAnsi="Calibri" w:cs="Calibri"/>
          <w:sz w:val="24"/>
          <w:lang w:val="sv-SE"/>
        </w:rPr>
        <w:t>tfär</w:t>
      </w:r>
      <w:r w:rsidRPr="009A39E3">
        <w:rPr>
          <w:rFonts w:ascii="Calibri" w:eastAsia="Calibri" w:hAnsi="Calibri" w:cs="Calibri"/>
          <w:spacing w:val="-1"/>
          <w:sz w:val="24"/>
          <w:lang w:val="sv-SE"/>
        </w:rPr>
        <w:t>d</w:t>
      </w:r>
      <w:r w:rsidRPr="009A39E3">
        <w:rPr>
          <w:rFonts w:ascii="Calibri" w:eastAsia="Calibri" w:hAnsi="Calibri" w:cs="Calibri"/>
          <w:sz w:val="24"/>
          <w:lang w:val="sv-SE"/>
        </w:rPr>
        <w:t xml:space="preserve">as </w:t>
      </w:r>
      <w:r w:rsidRPr="009A39E3">
        <w:rPr>
          <w:rFonts w:ascii="Calibri" w:eastAsia="Calibri" w:hAnsi="Calibri" w:cs="Calibri"/>
          <w:spacing w:val="-1"/>
          <w:sz w:val="24"/>
          <w:lang w:val="sv-SE"/>
        </w:rPr>
        <w:t>p</w:t>
      </w:r>
      <w:r w:rsidRPr="009A39E3">
        <w:rPr>
          <w:rFonts w:ascii="Calibri" w:eastAsia="Calibri" w:hAnsi="Calibri" w:cs="Calibri"/>
          <w:sz w:val="24"/>
          <w:lang w:val="sv-SE"/>
        </w:rPr>
        <w:t>å</w:t>
      </w:r>
      <w:r w:rsidRPr="009A39E3">
        <w:rPr>
          <w:rFonts w:ascii="Calibri" w:eastAsia="Calibri" w:hAnsi="Calibri" w:cs="Calibri"/>
          <w:spacing w:val="-2"/>
          <w:sz w:val="24"/>
          <w:lang w:val="sv-SE"/>
        </w:rPr>
        <w:t xml:space="preserve"> </w:t>
      </w:r>
      <w:r w:rsidR="005B6C77" w:rsidRPr="009A39E3">
        <w:rPr>
          <w:rFonts w:ascii="Calibri" w:eastAsia="Calibri" w:hAnsi="Calibri" w:cs="Calibri"/>
          <w:sz w:val="24"/>
          <w:lang w:val="sv-SE"/>
        </w:rPr>
        <w:t>1</w:t>
      </w:r>
      <w:r w:rsidRPr="009A39E3">
        <w:rPr>
          <w:rFonts w:ascii="Calibri" w:eastAsia="Calibri" w:hAnsi="Calibri" w:cs="Calibri"/>
          <w:spacing w:val="-1"/>
          <w:sz w:val="24"/>
          <w:lang w:val="sv-SE"/>
        </w:rPr>
        <w:t xml:space="preserve"> </w:t>
      </w:r>
      <w:r w:rsidRPr="009A39E3">
        <w:rPr>
          <w:rFonts w:ascii="Calibri" w:eastAsia="Calibri" w:hAnsi="Calibri" w:cs="Calibri"/>
          <w:spacing w:val="1"/>
          <w:sz w:val="24"/>
          <w:lang w:val="sv-SE"/>
        </w:rPr>
        <w:t>v</w:t>
      </w:r>
      <w:r w:rsidRPr="009A39E3">
        <w:rPr>
          <w:rFonts w:ascii="Calibri" w:eastAsia="Calibri" w:hAnsi="Calibri" w:cs="Calibri"/>
          <w:spacing w:val="-2"/>
          <w:sz w:val="24"/>
          <w:lang w:val="sv-SE"/>
        </w:rPr>
        <w:t>e</w:t>
      </w:r>
      <w:r w:rsidRPr="009A39E3">
        <w:rPr>
          <w:rFonts w:ascii="Calibri" w:eastAsia="Calibri" w:hAnsi="Calibri" w:cs="Calibri"/>
          <w:sz w:val="24"/>
          <w:lang w:val="sv-SE"/>
        </w:rPr>
        <w:t>c</w:t>
      </w:r>
      <w:r w:rsidRPr="009A39E3">
        <w:rPr>
          <w:rFonts w:ascii="Calibri" w:eastAsia="Calibri" w:hAnsi="Calibri" w:cs="Calibri"/>
          <w:spacing w:val="1"/>
          <w:sz w:val="24"/>
          <w:lang w:val="sv-SE"/>
        </w:rPr>
        <w:t>k</w:t>
      </w:r>
      <w:r w:rsidR="00847264" w:rsidRPr="009A39E3">
        <w:rPr>
          <w:rFonts w:ascii="Calibri" w:eastAsia="Calibri" w:hAnsi="Calibri" w:cs="Calibri"/>
          <w:spacing w:val="1"/>
          <w:sz w:val="24"/>
          <w:lang w:val="sv-SE"/>
        </w:rPr>
        <w:t>a</w:t>
      </w:r>
      <w:r w:rsidR="00BA3544" w:rsidRPr="009A39E3">
        <w:rPr>
          <w:rFonts w:ascii="Calibri" w:eastAsia="Calibri" w:hAnsi="Calibri" w:cs="Calibri"/>
          <w:sz w:val="24"/>
          <w:lang w:val="sv-SE"/>
        </w:rPr>
        <w:t>s</w:t>
      </w:r>
      <w:r w:rsidRPr="009A39E3">
        <w:rPr>
          <w:rFonts w:ascii="Calibri" w:eastAsia="Calibri" w:hAnsi="Calibri" w:cs="Calibri"/>
          <w:spacing w:val="-2"/>
          <w:sz w:val="24"/>
          <w:lang w:val="sv-SE"/>
        </w:rPr>
        <w:t xml:space="preserve"> </w:t>
      </w:r>
      <w:r w:rsidRPr="009A39E3">
        <w:rPr>
          <w:rFonts w:ascii="Calibri" w:eastAsia="Calibri" w:hAnsi="Calibri" w:cs="Calibri"/>
          <w:spacing w:val="-1"/>
          <w:sz w:val="24"/>
          <w:lang w:val="sv-SE"/>
        </w:rPr>
        <w:t>g</w:t>
      </w:r>
      <w:r w:rsidRPr="009A39E3">
        <w:rPr>
          <w:rFonts w:ascii="Calibri" w:eastAsia="Calibri" w:hAnsi="Calibri" w:cs="Calibri"/>
          <w:spacing w:val="1"/>
          <w:sz w:val="24"/>
          <w:lang w:val="sv-SE"/>
        </w:rPr>
        <w:t>o</w:t>
      </w:r>
      <w:r w:rsidRPr="009A39E3">
        <w:rPr>
          <w:rFonts w:ascii="Calibri" w:eastAsia="Calibri" w:hAnsi="Calibri" w:cs="Calibri"/>
          <w:spacing w:val="-1"/>
          <w:sz w:val="24"/>
          <w:lang w:val="sv-SE"/>
        </w:rPr>
        <w:t>d</w:t>
      </w:r>
      <w:r w:rsidRPr="009A39E3">
        <w:rPr>
          <w:rFonts w:ascii="Calibri" w:eastAsia="Calibri" w:hAnsi="Calibri" w:cs="Calibri"/>
          <w:sz w:val="24"/>
          <w:lang w:val="sv-SE"/>
        </w:rPr>
        <w:t>känd</w:t>
      </w:r>
      <w:r w:rsidRPr="009A39E3">
        <w:rPr>
          <w:rFonts w:ascii="Calibri" w:eastAsia="Calibri" w:hAnsi="Calibri" w:cs="Calibri"/>
          <w:spacing w:val="-1"/>
          <w:sz w:val="24"/>
          <w:lang w:val="sv-SE"/>
        </w:rPr>
        <w:t xml:space="preserve"> </w:t>
      </w:r>
      <w:r w:rsidRPr="009A39E3">
        <w:rPr>
          <w:rFonts w:ascii="Calibri" w:eastAsia="Calibri" w:hAnsi="Calibri" w:cs="Calibri"/>
          <w:sz w:val="24"/>
          <w:lang w:val="sv-SE"/>
        </w:rPr>
        <w:t>gen</w:t>
      </w:r>
      <w:r w:rsidRPr="009A39E3">
        <w:rPr>
          <w:rFonts w:ascii="Calibri" w:eastAsia="Calibri" w:hAnsi="Calibri" w:cs="Calibri"/>
          <w:spacing w:val="-2"/>
          <w:sz w:val="24"/>
          <w:lang w:val="sv-SE"/>
        </w:rPr>
        <w:t>o</w:t>
      </w:r>
      <w:r w:rsidRPr="009A39E3">
        <w:rPr>
          <w:rFonts w:ascii="Calibri" w:eastAsia="Calibri" w:hAnsi="Calibri" w:cs="Calibri"/>
          <w:spacing w:val="1"/>
          <w:sz w:val="24"/>
          <w:lang w:val="sv-SE"/>
        </w:rPr>
        <w:t>m</w:t>
      </w:r>
      <w:r w:rsidRPr="009A39E3">
        <w:rPr>
          <w:rFonts w:ascii="Calibri" w:eastAsia="Calibri" w:hAnsi="Calibri" w:cs="Calibri"/>
          <w:spacing w:val="-3"/>
          <w:sz w:val="24"/>
          <w:lang w:val="sv-SE"/>
        </w:rPr>
        <w:t>f</w:t>
      </w:r>
      <w:r w:rsidRPr="009A39E3">
        <w:rPr>
          <w:rFonts w:ascii="Calibri" w:eastAsia="Calibri" w:hAnsi="Calibri" w:cs="Calibri"/>
          <w:spacing w:val="1"/>
          <w:sz w:val="24"/>
          <w:lang w:val="sv-SE"/>
        </w:rPr>
        <w:t>ö</w:t>
      </w:r>
      <w:r w:rsidRPr="009A39E3">
        <w:rPr>
          <w:rFonts w:ascii="Calibri" w:eastAsia="Calibri" w:hAnsi="Calibri" w:cs="Calibri"/>
          <w:sz w:val="24"/>
          <w:lang w:val="sv-SE"/>
        </w:rPr>
        <w:t>rd</w:t>
      </w:r>
      <w:r w:rsidRPr="009A39E3">
        <w:rPr>
          <w:rFonts w:ascii="Calibri" w:eastAsia="Calibri" w:hAnsi="Calibri" w:cs="Calibri"/>
          <w:spacing w:val="1"/>
          <w:sz w:val="24"/>
          <w:lang w:val="sv-SE"/>
        </w:rPr>
        <w:t xml:space="preserve"> </w:t>
      </w:r>
      <w:r w:rsidRPr="009A39E3">
        <w:rPr>
          <w:rFonts w:ascii="Calibri" w:eastAsia="Calibri" w:hAnsi="Calibri" w:cs="Calibri"/>
          <w:spacing w:val="-2"/>
          <w:sz w:val="24"/>
          <w:lang w:val="sv-SE"/>
        </w:rPr>
        <w:t>t</w:t>
      </w:r>
      <w:r w:rsidRPr="009A39E3">
        <w:rPr>
          <w:rFonts w:ascii="Calibri" w:eastAsia="Calibri" w:hAnsi="Calibri" w:cs="Calibri"/>
          <w:sz w:val="24"/>
          <w:lang w:val="sv-SE"/>
        </w:rPr>
        <w:t>e</w:t>
      </w:r>
      <w:r w:rsidRPr="009A39E3">
        <w:rPr>
          <w:rFonts w:ascii="Calibri" w:eastAsia="Calibri" w:hAnsi="Calibri" w:cs="Calibri"/>
          <w:spacing w:val="-1"/>
          <w:sz w:val="24"/>
          <w:lang w:val="sv-SE"/>
        </w:rPr>
        <w:t>m</w:t>
      </w:r>
      <w:r w:rsidRPr="009A39E3">
        <w:rPr>
          <w:rFonts w:ascii="Calibri" w:eastAsia="Calibri" w:hAnsi="Calibri" w:cs="Calibri"/>
          <w:sz w:val="24"/>
          <w:lang w:val="sv-SE"/>
        </w:rPr>
        <w:t>a</w:t>
      </w:r>
      <w:r w:rsidRPr="009A39E3">
        <w:rPr>
          <w:rFonts w:ascii="Calibri" w:eastAsia="Calibri" w:hAnsi="Calibri" w:cs="Calibri"/>
          <w:spacing w:val="-2"/>
          <w:sz w:val="24"/>
          <w:lang w:val="sv-SE"/>
        </w:rPr>
        <w:t>k</w:t>
      </w:r>
      <w:r w:rsidRPr="009A39E3">
        <w:rPr>
          <w:rFonts w:ascii="Calibri" w:eastAsia="Calibri" w:hAnsi="Calibri" w:cs="Calibri"/>
          <w:spacing w:val="-1"/>
          <w:sz w:val="24"/>
          <w:lang w:val="sv-SE"/>
        </w:rPr>
        <w:t>u</w:t>
      </w:r>
      <w:r w:rsidRPr="009A39E3">
        <w:rPr>
          <w:rFonts w:ascii="Calibri" w:eastAsia="Calibri" w:hAnsi="Calibri" w:cs="Calibri"/>
          <w:sz w:val="24"/>
          <w:lang w:val="sv-SE"/>
        </w:rPr>
        <w:t>rs i Högs</w:t>
      </w:r>
      <w:r w:rsidRPr="009A39E3">
        <w:rPr>
          <w:rFonts w:ascii="Calibri" w:eastAsia="Calibri" w:hAnsi="Calibri" w:cs="Calibri"/>
          <w:spacing w:val="-2"/>
          <w:sz w:val="24"/>
          <w:lang w:val="sv-SE"/>
        </w:rPr>
        <w:t>k</w:t>
      </w:r>
      <w:r w:rsidRPr="009A39E3">
        <w:rPr>
          <w:rFonts w:ascii="Calibri" w:eastAsia="Calibri" w:hAnsi="Calibri" w:cs="Calibri"/>
          <w:spacing w:val="1"/>
          <w:sz w:val="24"/>
          <w:lang w:val="sv-SE"/>
        </w:rPr>
        <w:t>o</w:t>
      </w:r>
      <w:r w:rsidRPr="009A39E3">
        <w:rPr>
          <w:rFonts w:ascii="Calibri" w:eastAsia="Calibri" w:hAnsi="Calibri" w:cs="Calibri"/>
          <w:sz w:val="24"/>
          <w:lang w:val="sv-SE"/>
        </w:rPr>
        <w:t>le</w:t>
      </w:r>
      <w:r w:rsidRPr="009A39E3">
        <w:rPr>
          <w:rFonts w:ascii="Calibri" w:eastAsia="Calibri" w:hAnsi="Calibri" w:cs="Calibri"/>
          <w:spacing w:val="-3"/>
          <w:sz w:val="24"/>
          <w:lang w:val="sv-SE"/>
        </w:rPr>
        <w:t>p</w:t>
      </w:r>
      <w:r w:rsidRPr="009A39E3">
        <w:rPr>
          <w:rFonts w:ascii="Calibri" w:eastAsia="Calibri" w:hAnsi="Calibri" w:cs="Calibri"/>
          <w:sz w:val="24"/>
          <w:lang w:val="sv-SE"/>
        </w:rPr>
        <w:t>eda</w:t>
      </w:r>
      <w:r w:rsidRPr="009A39E3">
        <w:rPr>
          <w:rFonts w:ascii="Calibri" w:eastAsia="Calibri" w:hAnsi="Calibri" w:cs="Calibri"/>
          <w:spacing w:val="-1"/>
          <w:sz w:val="24"/>
          <w:lang w:val="sv-SE"/>
        </w:rPr>
        <w:t>g</w:t>
      </w:r>
      <w:r w:rsidRPr="009A39E3">
        <w:rPr>
          <w:rFonts w:ascii="Calibri" w:eastAsia="Calibri" w:hAnsi="Calibri" w:cs="Calibri"/>
          <w:spacing w:val="1"/>
          <w:sz w:val="24"/>
          <w:lang w:val="sv-SE"/>
        </w:rPr>
        <w:t>o</w:t>
      </w:r>
      <w:r w:rsidRPr="009A39E3">
        <w:rPr>
          <w:rFonts w:ascii="Calibri" w:eastAsia="Calibri" w:hAnsi="Calibri" w:cs="Calibri"/>
          <w:spacing w:val="-1"/>
          <w:sz w:val="24"/>
          <w:lang w:val="sv-SE"/>
        </w:rPr>
        <w:t>g</w:t>
      </w:r>
      <w:r w:rsidRPr="009A39E3">
        <w:rPr>
          <w:rFonts w:ascii="Calibri" w:eastAsia="Calibri" w:hAnsi="Calibri" w:cs="Calibri"/>
          <w:sz w:val="24"/>
          <w:lang w:val="sv-SE"/>
        </w:rPr>
        <w:t>i</w:t>
      </w:r>
      <w:r w:rsidRPr="009A39E3">
        <w:rPr>
          <w:rFonts w:ascii="Calibri" w:eastAsia="Calibri" w:hAnsi="Calibri" w:cs="Calibri"/>
          <w:spacing w:val="1"/>
          <w:sz w:val="24"/>
          <w:lang w:val="sv-SE"/>
        </w:rPr>
        <w:t>k</w:t>
      </w:r>
      <w:r w:rsidRPr="009A39E3">
        <w:rPr>
          <w:rFonts w:ascii="Calibri" w:eastAsia="Calibri" w:hAnsi="Calibri" w:cs="Calibri"/>
          <w:sz w:val="24"/>
          <w:lang w:val="sv-SE"/>
        </w:rPr>
        <w:t>,</w:t>
      </w:r>
      <w:r w:rsidRPr="009A39E3">
        <w:rPr>
          <w:rFonts w:ascii="Calibri" w:eastAsia="Calibri" w:hAnsi="Calibri" w:cs="Calibri"/>
          <w:spacing w:val="-2"/>
          <w:sz w:val="24"/>
          <w:lang w:val="sv-SE"/>
        </w:rPr>
        <w:t xml:space="preserve"> </w:t>
      </w:r>
      <w:r w:rsidRPr="009A39E3">
        <w:rPr>
          <w:rFonts w:ascii="Calibri" w:eastAsia="Calibri" w:hAnsi="Calibri" w:cs="Calibri"/>
          <w:spacing w:val="1"/>
          <w:sz w:val="24"/>
          <w:lang w:val="sv-SE"/>
        </w:rPr>
        <w:t>v</w:t>
      </w:r>
      <w:r w:rsidRPr="009A39E3">
        <w:rPr>
          <w:rFonts w:ascii="Calibri" w:eastAsia="Calibri" w:hAnsi="Calibri" w:cs="Calibri"/>
          <w:spacing w:val="-3"/>
          <w:sz w:val="24"/>
          <w:lang w:val="sv-SE"/>
        </w:rPr>
        <w:t>i</w:t>
      </w:r>
      <w:r w:rsidRPr="009A39E3">
        <w:rPr>
          <w:rFonts w:ascii="Calibri" w:eastAsia="Calibri" w:hAnsi="Calibri" w:cs="Calibri"/>
          <w:sz w:val="24"/>
          <w:lang w:val="sv-SE"/>
        </w:rPr>
        <w:t>lket</w:t>
      </w:r>
      <w:r w:rsidRPr="009A39E3">
        <w:rPr>
          <w:rFonts w:ascii="Calibri" w:eastAsia="Calibri" w:hAnsi="Calibri" w:cs="Calibri"/>
          <w:spacing w:val="-1"/>
          <w:sz w:val="24"/>
          <w:lang w:val="sv-SE"/>
        </w:rPr>
        <w:t xml:space="preserve"> m</w:t>
      </w:r>
      <w:r w:rsidRPr="009A39E3">
        <w:rPr>
          <w:rFonts w:ascii="Calibri" w:eastAsia="Calibri" w:hAnsi="Calibri" w:cs="Calibri"/>
          <w:spacing w:val="1"/>
          <w:sz w:val="24"/>
          <w:lang w:val="sv-SE"/>
        </w:rPr>
        <w:t>o</w:t>
      </w:r>
      <w:r w:rsidRPr="009A39E3">
        <w:rPr>
          <w:rFonts w:ascii="Calibri" w:eastAsia="Calibri" w:hAnsi="Calibri" w:cs="Calibri"/>
          <w:sz w:val="24"/>
          <w:lang w:val="sv-SE"/>
        </w:rPr>
        <w:t>t</w:t>
      </w:r>
      <w:r w:rsidRPr="009A39E3">
        <w:rPr>
          <w:rFonts w:ascii="Calibri" w:eastAsia="Calibri" w:hAnsi="Calibri" w:cs="Calibri"/>
          <w:spacing w:val="-2"/>
          <w:sz w:val="24"/>
          <w:lang w:val="sv-SE"/>
        </w:rPr>
        <w:t>s</w:t>
      </w:r>
      <w:r w:rsidRPr="009A39E3">
        <w:rPr>
          <w:rFonts w:ascii="Calibri" w:eastAsia="Calibri" w:hAnsi="Calibri" w:cs="Calibri"/>
          <w:spacing w:val="1"/>
          <w:sz w:val="24"/>
          <w:lang w:val="sv-SE"/>
        </w:rPr>
        <w:t>v</w:t>
      </w:r>
      <w:r w:rsidRPr="009A39E3">
        <w:rPr>
          <w:rFonts w:ascii="Calibri" w:eastAsia="Calibri" w:hAnsi="Calibri" w:cs="Calibri"/>
          <w:sz w:val="24"/>
          <w:lang w:val="sv-SE"/>
        </w:rPr>
        <w:t>arar</w:t>
      </w:r>
      <w:r w:rsidRPr="009A39E3">
        <w:rPr>
          <w:rFonts w:ascii="Calibri" w:eastAsia="Calibri" w:hAnsi="Calibri" w:cs="Calibri"/>
          <w:spacing w:val="-1"/>
          <w:sz w:val="24"/>
          <w:lang w:val="sv-SE"/>
        </w:rPr>
        <w:t xml:space="preserve"> </w:t>
      </w:r>
      <w:r w:rsidR="005B6C77" w:rsidRPr="009A39E3">
        <w:rPr>
          <w:rFonts w:ascii="Calibri" w:eastAsia="Calibri" w:hAnsi="Calibri" w:cs="Calibri"/>
          <w:spacing w:val="1"/>
          <w:sz w:val="24"/>
          <w:lang w:val="sv-SE"/>
        </w:rPr>
        <w:t>1,5</w:t>
      </w:r>
      <w:r w:rsidRPr="009A39E3">
        <w:rPr>
          <w:rFonts w:ascii="Calibri" w:eastAsia="Calibri" w:hAnsi="Calibri" w:cs="Calibri"/>
          <w:sz w:val="24"/>
          <w:lang w:val="sv-SE"/>
        </w:rPr>
        <w:t xml:space="preserve"> </w:t>
      </w:r>
      <w:r w:rsidRPr="009A39E3">
        <w:rPr>
          <w:rFonts w:ascii="Calibri" w:eastAsia="Calibri" w:hAnsi="Calibri" w:cs="Calibri"/>
          <w:spacing w:val="-1"/>
          <w:sz w:val="24"/>
          <w:lang w:val="sv-SE"/>
        </w:rPr>
        <w:t>h</w:t>
      </w:r>
      <w:r w:rsidRPr="009A39E3">
        <w:rPr>
          <w:rFonts w:ascii="Calibri" w:eastAsia="Calibri" w:hAnsi="Calibri" w:cs="Calibri"/>
          <w:spacing w:val="1"/>
          <w:sz w:val="24"/>
          <w:lang w:val="sv-SE"/>
        </w:rPr>
        <w:t>ö</w:t>
      </w:r>
      <w:r w:rsidRPr="009A39E3">
        <w:rPr>
          <w:rFonts w:ascii="Calibri" w:eastAsia="Calibri" w:hAnsi="Calibri" w:cs="Calibri"/>
          <w:spacing w:val="-1"/>
          <w:sz w:val="24"/>
          <w:lang w:val="sv-SE"/>
        </w:rPr>
        <w:t>g</w:t>
      </w:r>
      <w:r w:rsidRPr="009A39E3">
        <w:rPr>
          <w:rFonts w:ascii="Calibri" w:eastAsia="Calibri" w:hAnsi="Calibri" w:cs="Calibri"/>
          <w:sz w:val="24"/>
          <w:lang w:val="sv-SE"/>
        </w:rPr>
        <w:t>sk</w:t>
      </w:r>
      <w:r w:rsidRPr="009A39E3">
        <w:rPr>
          <w:rFonts w:ascii="Calibri" w:eastAsia="Calibri" w:hAnsi="Calibri" w:cs="Calibri"/>
          <w:spacing w:val="1"/>
          <w:sz w:val="24"/>
          <w:lang w:val="sv-SE"/>
        </w:rPr>
        <w:t>o</w:t>
      </w:r>
      <w:r w:rsidRPr="009A39E3">
        <w:rPr>
          <w:rFonts w:ascii="Calibri" w:eastAsia="Calibri" w:hAnsi="Calibri" w:cs="Calibri"/>
          <w:spacing w:val="-3"/>
          <w:sz w:val="24"/>
          <w:lang w:val="sv-SE"/>
        </w:rPr>
        <w:t>l</w:t>
      </w:r>
      <w:r w:rsidRPr="009A39E3">
        <w:rPr>
          <w:rFonts w:ascii="Calibri" w:eastAsia="Calibri" w:hAnsi="Calibri" w:cs="Calibri"/>
          <w:sz w:val="24"/>
          <w:lang w:val="sv-SE"/>
        </w:rPr>
        <w:t>ep</w:t>
      </w:r>
      <w:r w:rsidRPr="009A39E3">
        <w:rPr>
          <w:rFonts w:ascii="Calibri" w:eastAsia="Calibri" w:hAnsi="Calibri" w:cs="Calibri"/>
          <w:spacing w:val="1"/>
          <w:sz w:val="24"/>
          <w:lang w:val="sv-SE"/>
        </w:rPr>
        <w:t>o</w:t>
      </w:r>
      <w:r w:rsidRPr="009A39E3">
        <w:rPr>
          <w:rFonts w:ascii="Calibri" w:eastAsia="Calibri" w:hAnsi="Calibri" w:cs="Calibri"/>
          <w:sz w:val="24"/>
          <w:lang w:val="sv-SE"/>
        </w:rPr>
        <w:t>ä</w:t>
      </w:r>
      <w:r w:rsidRPr="009A39E3">
        <w:rPr>
          <w:rFonts w:ascii="Calibri" w:eastAsia="Calibri" w:hAnsi="Calibri" w:cs="Calibri"/>
          <w:spacing w:val="-1"/>
          <w:sz w:val="24"/>
          <w:lang w:val="sv-SE"/>
        </w:rPr>
        <w:t>n</w:t>
      </w:r>
      <w:r w:rsidRPr="009A39E3">
        <w:rPr>
          <w:rFonts w:ascii="Calibri" w:eastAsia="Calibri" w:hAnsi="Calibri" w:cs="Calibri"/>
          <w:sz w:val="24"/>
          <w:lang w:val="sv-SE"/>
        </w:rPr>
        <w:t>g</w:t>
      </w:r>
      <w:r w:rsidR="00925227" w:rsidRPr="009A39E3">
        <w:rPr>
          <w:rFonts w:ascii="Calibri" w:eastAsia="Calibri" w:hAnsi="Calibri" w:cs="Calibri"/>
          <w:sz w:val="24"/>
          <w:lang w:val="sv-SE"/>
        </w:rPr>
        <w:t>.</w:t>
      </w:r>
    </w:p>
    <w:p w14:paraId="3CF2D8B6" w14:textId="77777777" w:rsidR="00BA3544" w:rsidRDefault="00BA3544">
      <w:pPr>
        <w:spacing w:after="0" w:line="385" w:lineRule="exact"/>
        <w:ind w:left="116" w:right="-20"/>
        <w:rPr>
          <w:rFonts w:ascii="Calibri Light" w:eastAsia="Calibri Light" w:hAnsi="Calibri Light" w:cs="Calibri Light"/>
          <w:color w:val="2D74B5"/>
          <w:position w:val="1"/>
          <w:sz w:val="32"/>
          <w:szCs w:val="32"/>
          <w:lang w:val="sv-SE"/>
        </w:rPr>
      </w:pPr>
    </w:p>
    <w:p w14:paraId="12E331DB" w14:textId="77777777" w:rsidR="009038C5" w:rsidRPr="00F854B7" w:rsidRDefault="0042093C">
      <w:pPr>
        <w:spacing w:after="0" w:line="385" w:lineRule="exact"/>
        <w:ind w:left="116" w:right="-20"/>
        <w:rPr>
          <w:rFonts w:ascii="Calibri Light" w:eastAsia="Calibri Light" w:hAnsi="Calibri Light" w:cs="Calibri Light"/>
          <w:sz w:val="32"/>
          <w:szCs w:val="32"/>
          <w:lang w:val="sv-SE"/>
        </w:rPr>
      </w:pPr>
      <w:r w:rsidRPr="00F854B7">
        <w:rPr>
          <w:rFonts w:ascii="Calibri Light" w:eastAsia="Calibri Light" w:hAnsi="Calibri Light" w:cs="Calibri Light"/>
          <w:color w:val="2D74B5"/>
          <w:position w:val="1"/>
          <w:sz w:val="32"/>
          <w:szCs w:val="32"/>
          <w:lang w:val="sv-SE"/>
        </w:rPr>
        <w:t>Litt</w:t>
      </w:r>
      <w:r w:rsidRPr="00F854B7">
        <w:rPr>
          <w:rFonts w:ascii="Calibri Light" w:eastAsia="Calibri Light" w:hAnsi="Calibri Light" w:cs="Calibri Light"/>
          <w:color w:val="2D74B5"/>
          <w:spacing w:val="2"/>
          <w:position w:val="1"/>
          <w:sz w:val="32"/>
          <w:szCs w:val="32"/>
          <w:lang w:val="sv-SE"/>
        </w:rPr>
        <w:t>e</w:t>
      </w:r>
      <w:r w:rsidRPr="00F854B7">
        <w:rPr>
          <w:rFonts w:ascii="Calibri Light" w:eastAsia="Calibri Light" w:hAnsi="Calibri Light" w:cs="Calibri Light"/>
          <w:color w:val="2D74B5"/>
          <w:position w:val="1"/>
          <w:sz w:val="32"/>
          <w:szCs w:val="32"/>
          <w:lang w:val="sv-SE"/>
        </w:rPr>
        <w:t>r</w:t>
      </w:r>
      <w:r w:rsidRPr="00F854B7">
        <w:rPr>
          <w:rFonts w:ascii="Calibri Light" w:eastAsia="Calibri Light" w:hAnsi="Calibri Light" w:cs="Calibri Light"/>
          <w:color w:val="2D74B5"/>
          <w:spacing w:val="1"/>
          <w:position w:val="1"/>
          <w:sz w:val="32"/>
          <w:szCs w:val="32"/>
          <w:lang w:val="sv-SE"/>
        </w:rPr>
        <w:t>a</w:t>
      </w:r>
      <w:r w:rsidRPr="00F854B7">
        <w:rPr>
          <w:rFonts w:ascii="Calibri Light" w:eastAsia="Calibri Light" w:hAnsi="Calibri Light" w:cs="Calibri Light"/>
          <w:color w:val="2D74B5"/>
          <w:position w:val="1"/>
          <w:sz w:val="32"/>
          <w:szCs w:val="32"/>
          <w:lang w:val="sv-SE"/>
        </w:rPr>
        <w:t>tur</w:t>
      </w:r>
    </w:p>
    <w:p w14:paraId="12C76F2B" w14:textId="1C69BE5E" w:rsidR="33662D4F" w:rsidRDefault="009A39E3" w:rsidP="33662D4F">
      <w:pPr>
        <w:spacing w:after="0" w:line="240" w:lineRule="auto"/>
        <w:ind w:left="116" w:right="-20"/>
        <w:rPr>
          <w:rFonts w:eastAsia="Calibri Light"/>
          <w:sz w:val="24"/>
          <w:szCs w:val="24"/>
          <w:lang w:val="sv-SE"/>
        </w:rPr>
      </w:pPr>
      <w:r w:rsidRPr="33662D4F">
        <w:rPr>
          <w:rFonts w:eastAsia="Calibri Light"/>
          <w:sz w:val="24"/>
          <w:szCs w:val="24"/>
          <w:lang w:val="sv-SE"/>
        </w:rPr>
        <w:t>Litteraturlistan kan komma att revideras fram till en månad före kursstart.</w:t>
      </w:r>
      <w:r w:rsidRPr="009A39E3">
        <w:rPr>
          <w:rFonts w:eastAsia="Calibri Light" w:cstheme="minorHAnsi"/>
          <w:sz w:val="24"/>
          <w:szCs w:val="24"/>
          <w:lang w:val="sv-SE"/>
        </w:rPr>
        <w:cr/>
      </w:r>
    </w:p>
    <w:p w14:paraId="15657483" w14:textId="06C80B8B" w:rsidR="00B371DF" w:rsidRPr="007F7ED7" w:rsidRDefault="00D13EAB" w:rsidP="00A93810">
      <w:pPr>
        <w:spacing w:after="0" w:line="240" w:lineRule="auto"/>
        <w:ind w:right="-20"/>
        <w:rPr>
          <w:rFonts w:eastAsia="Calibri Light"/>
          <w:sz w:val="24"/>
          <w:szCs w:val="24"/>
          <w:lang w:val="sv-SE"/>
        </w:rPr>
      </w:pPr>
      <w:r>
        <w:rPr>
          <w:rFonts w:eastAsia="Calibri Light"/>
          <w:sz w:val="24"/>
          <w:szCs w:val="24"/>
          <w:lang w:val="sv-SE"/>
        </w:rPr>
        <w:t xml:space="preserve"> </w:t>
      </w:r>
      <w:r w:rsidR="00B371DF" w:rsidRPr="2007A3ED">
        <w:rPr>
          <w:rFonts w:eastAsia="Calibri Light"/>
          <w:sz w:val="24"/>
          <w:szCs w:val="24"/>
          <w:lang w:val="sv-SE"/>
        </w:rPr>
        <w:t xml:space="preserve">Blomström, Vendela &amp; Wennerberg, </w:t>
      </w:r>
      <w:proofErr w:type="spellStart"/>
      <w:r w:rsidR="00B371DF" w:rsidRPr="2007A3ED">
        <w:rPr>
          <w:rFonts w:eastAsia="Calibri Light"/>
          <w:sz w:val="24"/>
          <w:szCs w:val="24"/>
          <w:lang w:val="sv-SE"/>
        </w:rPr>
        <w:t>Jeanna</w:t>
      </w:r>
      <w:proofErr w:type="spellEnd"/>
      <w:r w:rsidR="00B371DF" w:rsidRPr="2007A3ED">
        <w:rPr>
          <w:rFonts w:eastAsia="Calibri Light"/>
          <w:sz w:val="24"/>
          <w:szCs w:val="24"/>
          <w:lang w:val="sv-SE"/>
        </w:rPr>
        <w:t xml:space="preserve"> (20</w:t>
      </w:r>
      <w:r w:rsidR="00D859D3">
        <w:rPr>
          <w:rFonts w:eastAsia="Calibri Light"/>
          <w:sz w:val="24"/>
          <w:szCs w:val="24"/>
          <w:lang w:val="sv-SE"/>
        </w:rPr>
        <w:t>21</w:t>
      </w:r>
      <w:r w:rsidR="00B371DF" w:rsidRPr="2007A3ED">
        <w:rPr>
          <w:rFonts w:eastAsia="Calibri Light"/>
          <w:sz w:val="24"/>
          <w:szCs w:val="24"/>
          <w:lang w:val="sv-SE"/>
        </w:rPr>
        <w:t xml:space="preserve">). </w:t>
      </w:r>
      <w:r w:rsidR="00B371DF" w:rsidRPr="2007A3ED">
        <w:rPr>
          <w:rFonts w:eastAsia="Calibri Light"/>
          <w:i/>
          <w:iCs/>
          <w:sz w:val="24"/>
          <w:szCs w:val="24"/>
          <w:lang w:val="sv-SE"/>
        </w:rPr>
        <w:t>Akademiskt läsande och skrivande</w:t>
      </w:r>
      <w:r w:rsidR="00B371DF" w:rsidRPr="2007A3ED">
        <w:rPr>
          <w:rFonts w:eastAsia="Calibri Light"/>
          <w:sz w:val="24"/>
          <w:szCs w:val="24"/>
          <w:lang w:val="sv-SE"/>
        </w:rPr>
        <w:t xml:space="preserve">. </w:t>
      </w:r>
      <w:r w:rsidR="00D859D3">
        <w:rPr>
          <w:rFonts w:eastAsia="Calibri Light"/>
          <w:sz w:val="24"/>
          <w:szCs w:val="24"/>
          <w:lang w:val="sv-SE"/>
        </w:rPr>
        <w:t>2</w:t>
      </w:r>
      <w:r w:rsidR="00B371DF" w:rsidRPr="2007A3ED">
        <w:rPr>
          <w:rFonts w:eastAsia="Calibri Light"/>
          <w:sz w:val="24"/>
          <w:szCs w:val="24"/>
          <w:lang w:val="sv-SE"/>
        </w:rPr>
        <w:t xml:space="preserve">. uppl. </w:t>
      </w:r>
      <w:r>
        <w:rPr>
          <w:rFonts w:eastAsia="Calibri Light"/>
          <w:sz w:val="24"/>
          <w:szCs w:val="24"/>
          <w:lang w:val="sv-SE"/>
        </w:rPr>
        <w:t xml:space="preserve">   </w:t>
      </w:r>
      <w:r w:rsidR="00B371DF" w:rsidRPr="2007A3ED">
        <w:rPr>
          <w:rFonts w:eastAsia="Calibri Light"/>
          <w:sz w:val="24"/>
          <w:szCs w:val="24"/>
          <w:lang w:val="sv-SE"/>
        </w:rPr>
        <w:t>Lund: Studentlitteratur</w:t>
      </w:r>
      <w:r w:rsidR="0FBC8D6B" w:rsidRPr="2007A3ED">
        <w:rPr>
          <w:rFonts w:eastAsia="Calibri Light"/>
          <w:sz w:val="24"/>
          <w:szCs w:val="24"/>
          <w:lang w:val="sv-SE"/>
        </w:rPr>
        <w:t xml:space="preserve">. </w:t>
      </w:r>
      <w:r w:rsidR="00D859D3">
        <w:rPr>
          <w:rFonts w:eastAsia="Calibri Light"/>
          <w:sz w:val="24"/>
          <w:szCs w:val="24"/>
          <w:lang w:val="sv-SE"/>
        </w:rPr>
        <w:t>360</w:t>
      </w:r>
      <w:r w:rsidR="0FBC8D6B" w:rsidRPr="2007A3ED">
        <w:rPr>
          <w:rFonts w:eastAsia="Calibri Light"/>
          <w:sz w:val="24"/>
          <w:szCs w:val="24"/>
          <w:lang w:val="sv-SE"/>
        </w:rPr>
        <w:t xml:space="preserve"> sidor.</w:t>
      </w:r>
      <w:r w:rsidR="00A93810">
        <w:rPr>
          <w:rFonts w:eastAsia="Calibri Light"/>
          <w:sz w:val="24"/>
          <w:szCs w:val="24"/>
          <w:lang w:val="sv-SE"/>
        </w:rPr>
        <w:t xml:space="preserve"> Valda delar.</w:t>
      </w:r>
    </w:p>
    <w:p w14:paraId="7F2DA6D0" w14:textId="77777777" w:rsidR="00B371DF" w:rsidRDefault="00B371DF" w:rsidP="00B371DF">
      <w:pPr>
        <w:spacing w:after="0" w:line="240" w:lineRule="auto"/>
        <w:ind w:left="116" w:right="-20"/>
        <w:rPr>
          <w:rFonts w:eastAsia="Calibri Light" w:cstheme="minorHAnsi"/>
          <w:sz w:val="24"/>
          <w:szCs w:val="24"/>
          <w:lang w:val="sv-SE"/>
        </w:rPr>
      </w:pPr>
    </w:p>
    <w:p w14:paraId="7AED1046" w14:textId="4E7CC096" w:rsidR="00B371DF" w:rsidRPr="00B371DF" w:rsidRDefault="33662D4F" w:rsidP="00A93810">
      <w:pPr>
        <w:spacing w:after="0" w:line="240" w:lineRule="auto"/>
        <w:ind w:right="-20"/>
        <w:rPr>
          <w:rFonts w:eastAsia="Calibri Light"/>
          <w:i/>
          <w:iCs/>
          <w:sz w:val="24"/>
          <w:szCs w:val="24"/>
          <w:lang w:val="sv-SE"/>
        </w:rPr>
      </w:pPr>
      <w:r w:rsidRPr="33662D4F">
        <w:rPr>
          <w:rFonts w:eastAsia="Calibri Light"/>
          <w:sz w:val="24"/>
          <w:szCs w:val="24"/>
          <w:lang w:val="sv-SE"/>
        </w:rPr>
        <w:t>Dysthe, O</w:t>
      </w:r>
      <w:r w:rsidR="00FA4F50">
        <w:rPr>
          <w:rFonts w:eastAsia="Calibri Light"/>
          <w:sz w:val="24"/>
          <w:szCs w:val="24"/>
          <w:lang w:val="sv-SE"/>
        </w:rPr>
        <w:t>lga</w:t>
      </w:r>
      <w:r w:rsidRPr="33662D4F">
        <w:rPr>
          <w:rFonts w:eastAsia="Calibri Light"/>
          <w:sz w:val="24"/>
          <w:szCs w:val="24"/>
          <w:lang w:val="sv-SE"/>
        </w:rPr>
        <w:t xml:space="preserve">, Hertzberg, </w:t>
      </w:r>
      <w:proofErr w:type="spellStart"/>
      <w:r w:rsidRPr="33662D4F">
        <w:rPr>
          <w:rFonts w:eastAsia="Calibri Light"/>
          <w:sz w:val="24"/>
          <w:szCs w:val="24"/>
          <w:lang w:val="sv-SE"/>
        </w:rPr>
        <w:t>F</w:t>
      </w:r>
      <w:r w:rsidR="00FA4F50">
        <w:rPr>
          <w:rFonts w:eastAsia="Calibri Light"/>
          <w:sz w:val="24"/>
          <w:szCs w:val="24"/>
          <w:lang w:val="sv-SE"/>
        </w:rPr>
        <w:t>r</w:t>
      </w:r>
      <w:r w:rsidR="00082A9C">
        <w:rPr>
          <w:rFonts w:eastAsia="Calibri Light" w:cstheme="minorHAnsi"/>
          <w:sz w:val="24"/>
          <w:szCs w:val="24"/>
          <w:lang w:val="sv-SE"/>
        </w:rPr>
        <w:t>ø</w:t>
      </w:r>
      <w:r w:rsidR="00082A9C">
        <w:rPr>
          <w:rFonts w:eastAsia="Calibri Light"/>
          <w:sz w:val="24"/>
          <w:szCs w:val="24"/>
          <w:lang w:val="sv-SE"/>
        </w:rPr>
        <w:t>jdis</w:t>
      </w:r>
      <w:proofErr w:type="spellEnd"/>
      <w:r w:rsidRPr="33662D4F">
        <w:rPr>
          <w:rFonts w:eastAsia="Calibri Light"/>
          <w:sz w:val="24"/>
          <w:szCs w:val="24"/>
          <w:lang w:val="sv-SE"/>
        </w:rPr>
        <w:t xml:space="preserve"> &amp; </w:t>
      </w:r>
      <w:proofErr w:type="spellStart"/>
      <w:r w:rsidRPr="33662D4F">
        <w:rPr>
          <w:rFonts w:eastAsia="Calibri Light"/>
          <w:sz w:val="24"/>
          <w:szCs w:val="24"/>
          <w:lang w:val="sv-SE"/>
        </w:rPr>
        <w:t>Hoel</w:t>
      </w:r>
      <w:proofErr w:type="spellEnd"/>
      <w:r w:rsidRPr="33662D4F">
        <w:rPr>
          <w:rFonts w:eastAsia="Calibri Light"/>
          <w:sz w:val="24"/>
          <w:szCs w:val="24"/>
          <w:lang w:val="sv-SE"/>
        </w:rPr>
        <w:t xml:space="preserve">, </w:t>
      </w:r>
      <w:proofErr w:type="spellStart"/>
      <w:r w:rsidRPr="33662D4F">
        <w:rPr>
          <w:rFonts w:eastAsia="Calibri Light"/>
          <w:sz w:val="24"/>
          <w:szCs w:val="24"/>
          <w:lang w:val="sv-SE"/>
        </w:rPr>
        <w:t>T</w:t>
      </w:r>
      <w:r w:rsidR="00FA4F50">
        <w:rPr>
          <w:rFonts w:eastAsia="Calibri Light"/>
          <w:sz w:val="24"/>
          <w:szCs w:val="24"/>
          <w:lang w:val="sv-SE"/>
        </w:rPr>
        <w:t>orlaug</w:t>
      </w:r>
      <w:proofErr w:type="spellEnd"/>
      <w:r w:rsidRPr="33662D4F">
        <w:rPr>
          <w:rFonts w:eastAsia="Calibri Light"/>
          <w:sz w:val="24"/>
          <w:szCs w:val="24"/>
          <w:lang w:val="sv-SE"/>
        </w:rPr>
        <w:t xml:space="preserve"> L. (2011). </w:t>
      </w:r>
      <w:r w:rsidRPr="33662D4F">
        <w:rPr>
          <w:rFonts w:eastAsia="Calibri Light"/>
          <w:i/>
          <w:iCs/>
          <w:sz w:val="24"/>
          <w:szCs w:val="24"/>
          <w:lang w:val="sv-SE"/>
        </w:rPr>
        <w:t>Skriva för att lära: skrivande i högre</w:t>
      </w:r>
    </w:p>
    <w:p w14:paraId="1E15FFB7" w14:textId="2260911C" w:rsidR="00B371DF" w:rsidRDefault="00B371DF" w:rsidP="00A93810">
      <w:pPr>
        <w:spacing w:after="0" w:line="240" w:lineRule="auto"/>
        <w:ind w:right="-20"/>
        <w:rPr>
          <w:rFonts w:eastAsia="Calibri Light"/>
          <w:sz w:val="24"/>
          <w:szCs w:val="24"/>
          <w:lang w:val="sv-SE"/>
        </w:rPr>
      </w:pPr>
      <w:r w:rsidRPr="2007A3ED">
        <w:rPr>
          <w:rFonts w:eastAsia="Calibri Light"/>
          <w:i/>
          <w:iCs/>
          <w:sz w:val="24"/>
          <w:szCs w:val="24"/>
          <w:lang w:val="sv-SE"/>
        </w:rPr>
        <w:t>utbildning</w:t>
      </w:r>
      <w:r w:rsidRPr="2007A3ED">
        <w:rPr>
          <w:rFonts w:eastAsia="Calibri Light"/>
          <w:sz w:val="24"/>
          <w:szCs w:val="24"/>
          <w:lang w:val="sv-SE"/>
        </w:rPr>
        <w:t>. Lund: Studentlitteratur.</w:t>
      </w:r>
      <w:r w:rsidR="127C767D" w:rsidRPr="2007A3ED">
        <w:rPr>
          <w:rFonts w:eastAsia="Calibri Light"/>
          <w:sz w:val="24"/>
          <w:szCs w:val="24"/>
          <w:lang w:val="sv-SE"/>
        </w:rPr>
        <w:t xml:space="preserve"> 223 sidor.</w:t>
      </w:r>
      <w:r w:rsidR="00A93810">
        <w:rPr>
          <w:rFonts w:eastAsia="Calibri Light"/>
          <w:sz w:val="24"/>
          <w:szCs w:val="24"/>
          <w:lang w:val="sv-SE"/>
        </w:rPr>
        <w:t xml:space="preserve"> Valda delar.</w:t>
      </w:r>
    </w:p>
    <w:p w14:paraId="32741D4C" w14:textId="03FC87F6" w:rsidR="00B371DF" w:rsidRDefault="00B371DF" w:rsidP="00B371DF">
      <w:pPr>
        <w:spacing w:after="0" w:line="240" w:lineRule="auto"/>
        <w:ind w:left="116" w:right="-20"/>
        <w:rPr>
          <w:rFonts w:eastAsia="Calibri Light" w:cstheme="minorHAnsi"/>
          <w:sz w:val="24"/>
          <w:szCs w:val="24"/>
          <w:lang w:val="sv-SE"/>
        </w:rPr>
      </w:pPr>
    </w:p>
    <w:p w14:paraId="09F88F1C" w14:textId="0B3C9B45" w:rsidR="00A93810" w:rsidRPr="00A93810" w:rsidRDefault="00A93810" w:rsidP="00A93810">
      <w:pPr>
        <w:spacing w:after="0" w:line="240" w:lineRule="auto"/>
        <w:ind w:right="-20"/>
        <w:rPr>
          <w:rFonts w:eastAsia="Calibri Light" w:cstheme="minorHAnsi"/>
          <w:b/>
          <w:bCs/>
          <w:sz w:val="24"/>
          <w:szCs w:val="24"/>
          <w:lang w:val="sv-SE"/>
        </w:rPr>
      </w:pPr>
      <w:r w:rsidRPr="00A93810">
        <w:rPr>
          <w:rFonts w:eastAsia="Calibri Light" w:cstheme="minorHAnsi"/>
          <w:b/>
          <w:bCs/>
          <w:sz w:val="24"/>
          <w:szCs w:val="24"/>
          <w:lang w:val="sv-SE"/>
        </w:rPr>
        <w:t>Referenslitteratur</w:t>
      </w:r>
    </w:p>
    <w:p w14:paraId="1AFAE179" w14:textId="319AD5B6" w:rsidR="005B0FFD" w:rsidRDefault="005B0FFD" w:rsidP="00A93810">
      <w:pPr>
        <w:spacing w:after="0" w:line="240" w:lineRule="auto"/>
        <w:ind w:right="-20"/>
        <w:rPr>
          <w:rFonts w:eastAsia="Calibri Light" w:cstheme="minorHAnsi"/>
          <w:sz w:val="24"/>
          <w:szCs w:val="24"/>
          <w:lang w:val="en-GB"/>
        </w:rPr>
      </w:pPr>
      <w:proofErr w:type="spellStart"/>
      <w:r w:rsidRPr="00FA4F50">
        <w:rPr>
          <w:rFonts w:eastAsia="Calibri Light" w:cstheme="minorHAnsi"/>
          <w:sz w:val="24"/>
          <w:szCs w:val="24"/>
          <w:lang w:val="sv-SE"/>
        </w:rPr>
        <w:t>Palin</w:t>
      </w:r>
      <w:r w:rsidR="00FA4F50" w:rsidRPr="00FA4F50">
        <w:rPr>
          <w:rFonts w:eastAsia="Calibri Light" w:cstheme="minorHAnsi"/>
          <w:sz w:val="24"/>
          <w:szCs w:val="24"/>
          <w:lang w:val="sv-SE"/>
        </w:rPr>
        <w:t>cs</w:t>
      </w:r>
      <w:r w:rsidRPr="00FA4F50">
        <w:rPr>
          <w:rFonts w:eastAsia="Calibri Light" w:cstheme="minorHAnsi"/>
          <w:sz w:val="24"/>
          <w:szCs w:val="24"/>
          <w:lang w:val="sv-SE"/>
        </w:rPr>
        <w:t>ar</w:t>
      </w:r>
      <w:proofErr w:type="spellEnd"/>
      <w:r w:rsidRPr="00FA4F50">
        <w:rPr>
          <w:rFonts w:eastAsia="Calibri Light" w:cstheme="minorHAnsi"/>
          <w:sz w:val="24"/>
          <w:szCs w:val="24"/>
          <w:lang w:val="sv-SE"/>
        </w:rPr>
        <w:t xml:space="preserve">, </w:t>
      </w:r>
      <w:proofErr w:type="spellStart"/>
      <w:r w:rsidRPr="00FA4F50">
        <w:rPr>
          <w:rFonts w:eastAsia="Calibri Light" w:cstheme="minorHAnsi"/>
          <w:sz w:val="24"/>
          <w:szCs w:val="24"/>
          <w:lang w:val="sv-SE"/>
        </w:rPr>
        <w:t>A</w:t>
      </w:r>
      <w:r w:rsidR="00FA4F50" w:rsidRPr="00FA4F50">
        <w:rPr>
          <w:rFonts w:eastAsia="Calibri Light" w:cstheme="minorHAnsi"/>
          <w:sz w:val="24"/>
          <w:szCs w:val="24"/>
          <w:lang w:val="sv-SE"/>
        </w:rPr>
        <w:t>nn</w:t>
      </w:r>
      <w:r w:rsidR="00082A9C">
        <w:rPr>
          <w:rFonts w:eastAsia="Calibri Light" w:cstheme="minorHAnsi"/>
          <w:sz w:val="24"/>
          <w:szCs w:val="24"/>
          <w:lang w:val="sv-SE"/>
        </w:rPr>
        <w:t>m</w:t>
      </w:r>
      <w:r w:rsidR="00FA4F50" w:rsidRPr="00FA4F50">
        <w:rPr>
          <w:rFonts w:eastAsia="Calibri Light" w:cstheme="minorHAnsi"/>
          <w:sz w:val="24"/>
          <w:szCs w:val="24"/>
          <w:lang w:val="sv-SE"/>
        </w:rPr>
        <w:t>ari</w:t>
      </w:r>
      <w:r w:rsidR="00FA4F50">
        <w:rPr>
          <w:rFonts w:eastAsia="Calibri Light" w:cstheme="minorHAnsi"/>
          <w:sz w:val="24"/>
          <w:szCs w:val="24"/>
          <w:lang w:val="sv-SE"/>
        </w:rPr>
        <w:t>e</w:t>
      </w:r>
      <w:proofErr w:type="spellEnd"/>
      <w:r w:rsidRPr="00FA4F50">
        <w:rPr>
          <w:rFonts w:eastAsia="Calibri Light" w:cstheme="minorHAnsi"/>
          <w:sz w:val="24"/>
          <w:szCs w:val="24"/>
          <w:lang w:val="sv-SE"/>
        </w:rPr>
        <w:t xml:space="preserve"> S</w:t>
      </w:r>
      <w:r w:rsidR="00FA4F50" w:rsidRPr="00FA4F50">
        <w:rPr>
          <w:rFonts w:eastAsia="Calibri Light" w:cstheme="minorHAnsi"/>
          <w:sz w:val="24"/>
          <w:szCs w:val="24"/>
          <w:lang w:val="sv-SE"/>
        </w:rPr>
        <w:t>.</w:t>
      </w:r>
      <w:r w:rsidRPr="00FA4F50">
        <w:rPr>
          <w:rFonts w:eastAsia="Calibri Light" w:cstheme="minorHAnsi"/>
          <w:sz w:val="24"/>
          <w:szCs w:val="24"/>
          <w:lang w:val="sv-SE"/>
        </w:rPr>
        <w:t>, &amp; Brown, A</w:t>
      </w:r>
      <w:r w:rsidR="00082A9C">
        <w:rPr>
          <w:rFonts w:eastAsia="Calibri Light" w:cstheme="minorHAnsi"/>
          <w:sz w:val="24"/>
          <w:szCs w:val="24"/>
          <w:lang w:val="sv-SE"/>
        </w:rPr>
        <w:t>nn</w:t>
      </w:r>
      <w:r w:rsidRPr="00FA4F50">
        <w:rPr>
          <w:rFonts w:eastAsia="Calibri Light" w:cstheme="minorHAnsi"/>
          <w:sz w:val="24"/>
          <w:szCs w:val="24"/>
          <w:lang w:val="sv-SE"/>
        </w:rPr>
        <w:t xml:space="preserve"> L. (1984). </w:t>
      </w:r>
      <w:r w:rsidRPr="005B0FFD">
        <w:rPr>
          <w:rFonts w:eastAsia="Calibri Light" w:cstheme="minorHAnsi"/>
          <w:sz w:val="24"/>
          <w:szCs w:val="24"/>
          <w:lang w:val="en-GB"/>
        </w:rPr>
        <w:t xml:space="preserve">Reciprocal teaching of comprehension-fostering and comprehension-monitoring activities. </w:t>
      </w:r>
      <w:r w:rsidRPr="005B0FFD">
        <w:rPr>
          <w:rFonts w:eastAsia="Calibri Light" w:cstheme="minorHAnsi"/>
          <w:i/>
          <w:iCs/>
          <w:sz w:val="24"/>
          <w:szCs w:val="24"/>
          <w:lang w:val="en-GB"/>
        </w:rPr>
        <w:t>Cognition and instruction, 1</w:t>
      </w:r>
      <w:r w:rsidRPr="005B0FFD">
        <w:rPr>
          <w:rFonts w:eastAsia="Calibri Light" w:cstheme="minorHAnsi"/>
          <w:sz w:val="24"/>
          <w:szCs w:val="24"/>
          <w:lang w:val="en-GB"/>
        </w:rPr>
        <w:t xml:space="preserve">(2), 117-175. </w:t>
      </w:r>
      <w:proofErr w:type="spellStart"/>
      <w:r w:rsidRPr="005B0FFD">
        <w:rPr>
          <w:rFonts w:eastAsia="Calibri Light" w:cstheme="minorHAnsi"/>
          <w:sz w:val="24"/>
          <w:szCs w:val="24"/>
          <w:lang w:val="en-GB"/>
        </w:rPr>
        <w:t>Tillgänglig</w:t>
      </w:r>
      <w:proofErr w:type="spellEnd"/>
      <w:r w:rsidRPr="005B0FFD">
        <w:rPr>
          <w:rFonts w:eastAsia="Calibri Light" w:cstheme="minorHAnsi"/>
          <w:sz w:val="24"/>
          <w:szCs w:val="24"/>
          <w:lang w:val="en-GB"/>
        </w:rPr>
        <w:t xml:space="preserve">: </w:t>
      </w:r>
      <w:hyperlink r:id="rId10" w:history="1">
        <w:r w:rsidRPr="00682D50">
          <w:rPr>
            <w:rStyle w:val="Hyperlnk"/>
            <w:rFonts w:eastAsia="Calibri Light" w:cstheme="minorHAnsi"/>
            <w:sz w:val="24"/>
            <w:szCs w:val="24"/>
            <w:lang w:val="en-GB"/>
          </w:rPr>
          <w:t>https://www.tandfonline.com/doi/abs/10.1207/s1532690xci0102_1?journalCode=hcgi20</w:t>
        </w:r>
      </w:hyperlink>
    </w:p>
    <w:p w14:paraId="0FE9AFBF" w14:textId="29AADD5C" w:rsidR="00B51BDF" w:rsidRPr="005B0FFD" w:rsidRDefault="005B0FFD" w:rsidP="00B371DF">
      <w:pPr>
        <w:spacing w:after="0" w:line="240" w:lineRule="auto"/>
        <w:ind w:left="116" w:right="-20"/>
        <w:rPr>
          <w:rFonts w:eastAsia="Calibri Light" w:cstheme="minorHAnsi"/>
          <w:sz w:val="24"/>
          <w:szCs w:val="24"/>
          <w:lang w:val="en-GB"/>
        </w:rPr>
      </w:pPr>
      <w:r w:rsidRPr="005B0FFD">
        <w:rPr>
          <w:rFonts w:eastAsia="Calibri Light" w:cstheme="minorHAnsi"/>
          <w:sz w:val="24"/>
          <w:szCs w:val="24"/>
          <w:lang w:val="en-GB"/>
        </w:rPr>
        <w:t xml:space="preserve"> </w:t>
      </w:r>
    </w:p>
    <w:p w14:paraId="34B336CC" w14:textId="0FD9FC28" w:rsidR="00B51BDF" w:rsidRPr="00F02D92" w:rsidRDefault="00D13EAB" w:rsidP="00A93810">
      <w:pPr>
        <w:spacing w:after="0" w:line="240" w:lineRule="auto"/>
        <w:ind w:right="-20"/>
        <w:rPr>
          <w:rFonts w:eastAsia="Calibri Light" w:cstheme="minorHAnsi"/>
          <w:sz w:val="24"/>
          <w:szCs w:val="24"/>
          <w:lang w:val="en-GB"/>
        </w:rPr>
      </w:pPr>
      <w:hyperlink r:id="rId11" w:tgtFrame="_blank" w:history="1">
        <w:r w:rsidR="00B51BDF" w:rsidRPr="00B51BDF">
          <w:rPr>
            <w:rStyle w:val="Hyperlnk"/>
            <w:rFonts w:eastAsia="Calibri Light" w:cstheme="minorHAnsi"/>
            <w:color w:val="auto"/>
            <w:sz w:val="24"/>
            <w:szCs w:val="24"/>
            <w:u w:val="none"/>
          </w:rPr>
          <w:t>Murray, N</w:t>
        </w:r>
        <w:r w:rsidR="00082A9C">
          <w:rPr>
            <w:rStyle w:val="Hyperlnk"/>
            <w:rFonts w:eastAsia="Calibri Light" w:cstheme="minorHAnsi"/>
            <w:color w:val="auto"/>
            <w:sz w:val="24"/>
            <w:szCs w:val="24"/>
            <w:u w:val="none"/>
          </w:rPr>
          <w:t>iel</w:t>
        </w:r>
        <w:r w:rsidR="00B51BDF" w:rsidRPr="00B51BDF">
          <w:rPr>
            <w:rStyle w:val="Hyperlnk"/>
            <w:rFonts w:eastAsia="Calibri Light" w:cstheme="minorHAnsi"/>
            <w:color w:val="auto"/>
            <w:sz w:val="24"/>
            <w:szCs w:val="24"/>
            <w:u w:val="none"/>
          </w:rPr>
          <w:t xml:space="preserve"> &amp; Nallaya, S</w:t>
        </w:r>
        <w:r w:rsidR="00082A9C">
          <w:rPr>
            <w:rStyle w:val="Hyperlnk"/>
            <w:rFonts w:eastAsia="Calibri Light" w:cstheme="minorHAnsi"/>
            <w:color w:val="auto"/>
            <w:sz w:val="24"/>
            <w:szCs w:val="24"/>
            <w:u w:val="none"/>
          </w:rPr>
          <w:t>hashi</w:t>
        </w:r>
        <w:r w:rsidR="00B51BDF" w:rsidRPr="00B51BDF">
          <w:rPr>
            <w:rStyle w:val="Hyperlnk"/>
            <w:rFonts w:eastAsia="Calibri Light" w:cstheme="minorHAnsi"/>
            <w:color w:val="auto"/>
            <w:sz w:val="24"/>
            <w:szCs w:val="24"/>
            <w:u w:val="none"/>
          </w:rPr>
          <w:t>. (2014). Embedding academic literacies in university programme curricula: A case study. </w:t>
        </w:r>
        <w:r w:rsidR="00B51BDF" w:rsidRPr="00B51BDF">
          <w:rPr>
            <w:rStyle w:val="Hyperlnk"/>
            <w:rFonts w:eastAsia="Calibri Light" w:cstheme="minorHAnsi"/>
            <w:i/>
            <w:iCs/>
            <w:color w:val="auto"/>
            <w:sz w:val="24"/>
            <w:szCs w:val="24"/>
            <w:u w:val="none"/>
          </w:rPr>
          <w:t>Studies in Higher Education</w:t>
        </w:r>
        <w:r w:rsidR="00B51BDF" w:rsidRPr="00B51BDF">
          <w:rPr>
            <w:rStyle w:val="Hyperlnk"/>
            <w:rFonts w:eastAsia="Calibri Light" w:cstheme="minorHAnsi"/>
            <w:color w:val="auto"/>
            <w:sz w:val="24"/>
            <w:szCs w:val="24"/>
            <w:u w:val="none"/>
          </w:rPr>
          <w:t>, 1–17.</w:t>
        </w:r>
      </w:hyperlink>
      <w:r w:rsidR="00B51BDF" w:rsidRPr="00B51BDF">
        <w:rPr>
          <w:rFonts w:eastAsia="Calibri Light" w:cstheme="minorHAnsi"/>
          <w:sz w:val="24"/>
          <w:szCs w:val="24"/>
          <w:lang w:val="en-GB"/>
        </w:rPr>
        <w:t xml:space="preserve"> </w:t>
      </w:r>
      <w:proofErr w:type="spellStart"/>
      <w:r w:rsidR="00B51BDF" w:rsidRPr="00F02D92">
        <w:rPr>
          <w:rFonts w:eastAsia="Calibri Light" w:cstheme="minorHAnsi"/>
          <w:sz w:val="24"/>
          <w:szCs w:val="24"/>
          <w:lang w:val="en-GB"/>
        </w:rPr>
        <w:t>Tillgänglig</w:t>
      </w:r>
      <w:proofErr w:type="spellEnd"/>
      <w:r w:rsidR="00B51BDF" w:rsidRPr="00F02D92">
        <w:rPr>
          <w:rFonts w:eastAsia="Calibri Light" w:cstheme="minorHAnsi"/>
          <w:sz w:val="24"/>
          <w:szCs w:val="24"/>
          <w:lang w:val="en-GB"/>
        </w:rPr>
        <w:t>:</w:t>
      </w:r>
      <w:r w:rsidR="005B0FFD" w:rsidRPr="00F02D92">
        <w:rPr>
          <w:rFonts w:eastAsia="Calibri Light" w:cstheme="minorHAnsi"/>
          <w:sz w:val="24"/>
          <w:szCs w:val="24"/>
          <w:lang w:val="en-GB"/>
        </w:rPr>
        <w:t xml:space="preserve"> </w:t>
      </w:r>
      <w:r w:rsidR="00B51BDF" w:rsidRPr="00F02D92">
        <w:rPr>
          <w:rFonts w:eastAsia="Calibri Light" w:cstheme="minorHAnsi"/>
          <w:sz w:val="24"/>
          <w:szCs w:val="24"/>
          <w:lang w:val="en-GB"/>
        </w:rPr>
        <w:t xml:space="preserve"> </w:t>
      </w:r>
      <w:hyperlink r:id="rId12" w:history="1">
        <w:r w:rsidR="00B51BDF" w:rsidRPr="00F02D92">
          <w:rPr>
            <w:rStyle w:val="Hyperlnk"/>
            <w:rFonts w:eastAsia="Calibri Light" w:cstheme="minorHAnsi"/>
            <w:sz w:val="24"/>
            <w:szCs w:val="24"/>
            <w:lang w:val="en-GB"/>
          </w:rPr>
          <w:t>https://www.tandfonline.com/doi/full/10.1080/03075079.2014.981150?src=recsys</w:t>
        </w:r>
      </w:hyperlink>
      <w:r w:rsidR="00B51BDF" w:rsidRPr="00F02D92">
        <w:rPr>
          <w:rFonts w:eastAsia="Calibri Light" w:cstheme="minorHAnsi"/>
          <w:sz w:val="24"/>
          <w:szCs w:val="24"/>
          <w:lang w:val="en-GB"/>
        </w:rPr>
        <w:t xml:space="preserve"> </w:t>
      </w:r>
    </w:p>
    <w:p w14:paraId="71CEAC1F" w14:textId="77777777" w:rsidR="00B51BDF" w:rsidRPr="00F02D92" w:rsidRDefault="00B51BDF" w:rsidP="00B371DF">
      <w:pPr>
        <w:spacing w:after="0" w:line="240" w:lineRule="auto"/>
        <w:ind w:left="116" w:right="-20"/>
        <w:rPr>
          <w:rFonts w:ascii="Calibri Light" w:eastAsia="Calibri Light" w:hAnsi="Calibri Light" w:cs="Calibri Light"/>
          <w:sz w:val="24"/>
          <w:szCs w:val="24"/>
          <w:lang w:val="en-GB"/>
        </w:rPr>
      </w:pPr>
    </w:p>
    <w:p w14:paraId="73C26942" w14:textId="5EEA943E" w:rsidR="0042093C" w:rsidRPr="009A39E3" w:rsidRDefault="009A39E3" w:rsidP="00A93810">
      <w:pPr>
        <w:spacing w:after="0" w:line="240" w:lineRule="auto"/>
        <w:ind w:right="-20"/>
        <w:rPr>
          <w:rFonts w:ascii="Calibri Light" w:eastAsia="Calibri Light" w:hAnsi="Calibri Light" w:cs="Calibri Light"/>
          <w:sz w:val="28"/>
          <w:szCs w:val="24"/>
          <w:lang w:val="sv-SE"/>
        </w:rPr>
      </w:pPr>
      <w:r w:rsidRPr="009A39E3">
        <w:rPr>
          <w:sz w:val="24"/>
          <w:lang w:val="sv-SE"/>
        </w:rPr>
        <w:t>Utöver detta</w:t>
      </w:r>
      <w:r w:rsidR="00F23EB6">
        <w:rPr>
          <w:sz w:val="24"/>
          <w:lang w:val="sv-SE"/>
        </w:rPr>
        <w:t xml:space="preserve"> tillkommer artiklar och exempel</w:t>
      </w:r>
      <w:r w:rsidRPr="009A39E3">
        <w:rPr>
          <w:sz w:val="24"/>
          <w:lang w:val="sv-SE"/>
        </w:rPr>
        <w:t xml:space="preserve">texter på ca. </w:t>
      </w:r>
      <w:r w:rsidR="00B51BDF">
        <w:rPr>
          <w:sz w:val="24"/>
          <w:lang w:val="sv-SE"/>
        </w:rPr>
        <w:t>20</w:t>
      </w:r>
      <w:r w:rsidRPr="009A39E3">
        <w:rPr>
          <w:sz w:val="24"/>
          <w:lang w:val="sv-SE"/>
        </w:rPr>
        <w:t>0 sidor</w:t>
      </w:r>
      <w:r>
        <w:rPr>
          <w:sz w:val="24"/>
          <w:lang w:val="sv-SE"/>
        </w:rPr>
        <w:t>.</w:t>
      </w:r>
    </w:p>
    <w:sectPr w:rsidR="0042093C" w:rsidRPr="009A39E3" w:rsidSect="003B5B74">
      <w:headerReference w:type="default" r:id="rId13"/>
      <w:footerReference w:type="default" r:id="rId14"/>
      <w:pgSz w:w="11920" w:h="16840"/>
      <w:pgMar w:top="1522" w:right="1300" w:bottom="1760" w:left="1300" w:header="749" w:footer="15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1E99AC" w14:textId="77777777" w:rsidR="00825FC5" w:rsidRDefault="00825FC5">
      <w:pPr>
        <w:spacing w:after="0" w:line="240" w:lineRule="auto"/>
      </w:pPr>
      <w:r>
        <w:separator/>
      </w:r>
    </w:p>
  </w:endnote>
  <w:endnote w:type="continuationSeparator" w:id="0">
    <w:p w14:paraId="33300A96" w14:textId="77777777" w:rsidR="00825FC5" w:rsidRDefault="00825F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ECDCBC" w14:textId="77777777" w:rsidR="009038C5" w:rsidRDefault="00201F4D">
    <w:pPr>
      <w:spacing w:after="0" w:line="200" w:lineRule="exact"/>
      <w:rPr>
        <w:sz w:val="20"/>
        <w:szCs w:val="20"/>
      </w:rPr>
    </w:pPr>
    <w:r>
      <w:rPr>
        <w:noProof/>
        <w:lang w:val="sv-SE" w:eastAsia="sv-SE"/>
      </w:rPr>
      <w:drawing>
        <wp:anchor distT="0" distB="0" distL="114300" distR="114300" simplePos="0" relativeHeight="251658752" behindDoc="1" locked="0" layoutInCell="1" allowOverlap="1" wp14:anchorId="63B8B1B8" wp14:editId="07777777">
          <wp:simplePos x="0" y="0"/>
          <wp:positionH relativeFrom="page">
            <wp:posOffset>899795</wp:posOffset>
          </wp:positionH>
          <wp:positionV relativeFrom="page">
            <wp:posOffset>9574530</wp:posOffset>
          </wp:positionV>
          <wp:extent cx="756285" cy="668020"/>
          <wp:effectExtent l="0" t="0" r="0" b="0"/>
          <wp:wrapNone/>
          <wp:docPr id="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" cy="6680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1B71FB" w14:textId="77777777" w:rsidR="00825FC5" w:rsidRDefault="00825FC5">
      <w:pPr>
        <w:spacing w:after="0" w:line="240" w:lineRule="auto"/>
      </w:pPr>
      <w:r>
        <w:separator/>
      </w:r>
    </w:p>
  </w:footnote>
  <w:footnote w:type="continuationSeparator" w:id="0">
    <w:p w14:paraId="38759B4C" w14:textId="77777777" w:rsidR="00825FC5" w:rsidRDefault="00825F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734852" w14:textId="77777777" w:rsidR="009038C5" w:rsidRDefault="00201F4D">
    <w:pPr>
      <w:spacing w:after="0" w:line="200" w:lineRule="exact"/>
      <w:rPr>
        <w:sz w:val="20"/>
        <w:szCs w:val="20"/>
      </w:rPr>
    </w:pPr>
    <w:r>
      <w:rPr>
        <w:noProof/>
        <w:lang w:val="sv-SE" w:eastAsia="sv-SE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2A606A26" wp14:editId="1C8EC44B">
              <wp:simplePos x="0" y="0"/>
              <wp:positionH relativeFrom="page">
                <wp:posOffset>5187950</wp:posOffset>
              </wp:positionH>
              <wp:positionV relativeFrom="page">
                <wp:posOffset>462915</wp:posOffset>
              </wp:positionV>
              <wp:extent cx="1487805" cy="336550"/>
              <wp:effectExtent l="0" t="0" r="1270" b="635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780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5D8FD0" w14:textId="50499D56" w:rsidR="009038C5" w:rsidRPr="00F854B7" w:rsidRDefault="005B0FFD">
                          <w:pPr>
                            <w:spacing w:after="0" w:line="240" w:lineRule="auto"/>
                            <w:ind w:left="20" w:right="-51"/>
                            <w:rPr>
                              <w:rFonts w:ascii="Calibri" w:eastAsia="Calibri" w:hAnsi="Calibri" w:cs="Calibri"/>
                              <w:lang w:val="sv-SE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lang w:val="sv-SE"/>
                            </w:rPr>
                            <w:t>2021-05-</w:t>
                          </w:r>
                          <w:r w:rsidR="00A93810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lang w:val="sv-SE"/>
                            </w:rPr>
                            <w:t>31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A606A2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08.5pt;margin-top:36.45pt;width:117.15pt;height:26.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" filled="f" stroked="f">
              <v:textbox inset="0,0,0,0">
                <w:txbxContent>
                  <w:p w14:paraId="605D8FD0" w14:textId="50499D56" w:rsidR="009038C5" w:rsidRPr="00F854B7" w:rsidRDefault="005B0FFD">
                    <w:pPr>
                      <w:spacing w:after="0" w:line="240" w:lineRule="auto"/>
                      <w:ind w:left="20" w:right="-51"/>
                      <w:rPr>
                        <w:rFonts w:ascii="Calibri" w:eastAsia="Calibri" w:hAnsi="Calibri" w:cs="Calibri"/>
                        <w:lang w:val="sv-SE"/>
                      </w:rPr>
                    </w:pP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lang w:val="sv-SE"/>
                      </w:rPr>
                      <w:t>2021-05-</w:t>
                    </w:r>
                    <w:r w:rsidR="00A93810">
                      <w:rPr>
                        <w:rFonts w:ascii="Calibri" w:eastAsia="Calibri" w:hAnsi="Calibri" w:cs="Calibri"/>
                        <w:spacing w:val="1"/>
                        <w:position w:val="1"/>
                        <w:lang w:val="sv-SE"/>
                      </w:rPr>
                      <w:t>31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sv-SE" w:eastAsia="sv-SE"/>
      </w:rPr>
      <mc:AlternateContent>
        <mc:Choice Requires="wps">
          <w:drawing>
            <wp:anchor distT="0" distB="0" distL="114300" distR="114300" simplePos="0" relativeHeight="251656704" behindDoc="1" locked="0" layoutInCell="1" allowOverlap="1" wp14:anchorId="55425925" wp14:editId="07777777">
              <wp:simplePos x="0" y="0"/>
              <wp:positionH relativeFrom="page">
                <wp:posOffset>886460</wp:posOffset>
              </wp:positionH>
              <wp:positionV relativeFrom="page">
                <wp:posOffset>462915</wp:posOffset>
              </wp:positionV>
              <wp:extent cx="2448560" cy="336550"/>
              <wp:effectExtent l="635" t="0" r="0" b="635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48560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E76171" w14:textId="77777777" w:rsidR="009038C5" w:rsidRPr="00682FD6" w:rsidRDefault="0042093C">
                          <w:pPr>
                            <w:spacing w:after="0" w:line="245" w:lineRule="exact"/>
                            <w:ind w:left="20" w:right="-20"/>
                            <w:rPr>
                              <w:rFonts w:ascii="Calibri" w:eastAsia="Calibri" w:hAnsi="Calibri" w:cs="Calibri"/>
                              <w:lang w:val="sv-SE"/>
                            </w:rPr>
                          </w:pPr>
                          <w:r w:rsidRPr="00682FD6">
                            <w:rPr>
                              <w:rFonts w:ascii="Calibri" w:eastAsia="Calibri" w:hAnsi="Calibri" w:cs="Calibri"/>
                              <w:position w:val="1"/>
                              <w:lang w:val="sv-SE"/>
                            </w:rPr>
                            <w:t>K</w:t>
                          </w:r>
                          <w:r w:rsidR="00F854B7" w:rsidRPr="00682FD6">
                            <w:rPr>
                              <w:rFonts w:ascii="Calibri" w:eastAsia="Calibri" w:hAnsi="Calibri" w:cs="Calibri"/>
                              <w:position w:val="1"/>
                              <w:lang w:val="sv-SE"/>
                            </w:rPr>
                            <w:t>URSPLAN</w:t>
                          </w:r>
                        </w:p>
                        <w:p w14:paraId="51AC27E3" w14:textId="5F33067C" w:rsidR="009038C5" w:rsidRPr="000112DB" w:rsidRDefault="005B0FFD" w:rsidP="00682FD6">
                          <w:pPr>
                            <w:spacing w:after="0" w:line="240" w:lineRule="auto"/>
                            <w:ind w:left="20" w:right="-53"/>
                            <w:rPr>
                              <w:rFonts w:ascii="Calibri" w:eastAsia="Calibri" w:hAnsi="Calibri" w:cs="Calibri"/>
                              <w:lang w:val="sv-SE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lang w:val="sv-SE"/>
                            </w:rPr>
                            <w:t>Språk- och läsutvecklande undervisning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5425925" id="Text Box 3" o:spid="_x0000_s1027" type="#_x0000_t202" style="position:absolute;margin-left:69.8pt;margin-top:36.45pt;width:192.8pt;height:26.5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" filled="f" stroked="f">
              <v:textbox inset="0,0,0,0">
                <w:txbxContent>
                  <w:p w14:paraId="79E76171" w14:textId="77777777" w:rsidR="009038C5" w:rsidRPr="00682FD6" w:rsidRDefault="0042093C">
                    <w:pPr>
                      <w:spacing w:after="0" w:line="245" w:lineRule="exact"/>
                      <w:ind w:left="20" w:right="-20"/>
                      <w:rPr>
                        <w:rFonts w:ascii="Calibri" w:eastAsia="Calibri" w:hAnsi="Calibri" w:cs="Calibri"/>
                        <w:lang w:val="sv-SE"/>
                      </w:rPr>
                    </w:pPr>
                    <w:r w:rsidRPr="00682FD6">
                      <w:rPr>
                        <w:rFonts w:ascii="Calibri" w:eastAsia="Calibri" w:hAnsi="Calibri" w:cs="Calibri"/>
                        <w:position w:val="1"/>
                        <w:lang w:val="sv-SE"/>
                      </w:rPr>
                      <w:t>K</w:t>
                    </w:r>
                    <w:r w:rsidR="00F854B7" w:rsidRPr="00682FD6">
                      <w:rPr>
                        <w:rFonts w:ascii="Calibri" w:eastAsia="Calibri" w:hAnsi="Calibri" w:cs="Calibri"/>
                        <w:position w:val="1"/>
                        <w:lang w:val="sv-SE"/>
                      </w:rPr>
                      <w:t>URSPLAN</w:t>
                    </w:r>
                  </w:p>
                  <w:p w14:paraId="51AC27E3" w14:textId="5F33067C" w:rsidR="009038C5" w:rsidRPr="000112DB" w:rsidRDefault="005B0FFD" w:rsidP="00682FD6">
                    <w:pPr>
                      <w:spacing w:after="0" w:line="240" w:lineRule="auto"/>
                      <w:ind w:left="20" w:right="-53"/>
                      <w:rPr>
                        <w:rFonts w:ascii="Calibri" w:eastAsia="Calibri" w:hAnsi="Calibri" w:cs="Calibri"/>
                        <w:lang w:val="sv-SE"/>
                      </w:rPr>
                    </w:pPr>
                    <w:r>
                      <w:rPr>
                        <w:rFonts w:ascii="Calibri" w:eastAsia="Calibri" w:hAnsi="Calibri" w:cs="Calibri"/>
                        <w:lang w:val="sv-SE"/>
                      </w:rPr>
                      <w:t>Språk- och läsutvecklande undervisning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083B8E"/>
    <w:multiLevelType w:val="hybridMultilevel"/>
    <w:tmpl w:val="DD10303A"/>
    <w:lvl w:ilvl="0" w:tplc="041D0001">
      <w:start w:val="1"/>
      <w:numFmt w:val="bullet"/>
      <w:lvlText w:val=""/>
      <w:lvlJc w:val="left"/>
      <w:pPr>
        <w:ind w:left="1002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1" w15:restartNumberingAfterBreak="0">
    <w:nsid w:val="1EC5185C"/>
    <w:multiLevelType w:val="hybridMultilevel"/>
    <w:tmpl w:val="67C2FD86"/>
    <w:lvl w:ilvl="0" w:tplc="041D0001">
      <w:start w:val="1"/>
      <w:numFmt w:val="bullet"/>
      <w:lvlText w:val=""/>
      <w:lvlJc w:val="left"/>
      <w:pPr>
        <w:ind w:left="642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362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8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0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2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4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6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8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02" w:hanging="360"/>
      </w:pPr>
      <w:rPr>
        <w:rFonts w:ascii="Wingdings" w:hAnsi="Wingdings" w:hint="default"/>
      </w:rPr>
    </w:lvl>
  </w:abstractNum>
  <w:abstractNum w:abstractNumId="2" w15:restartNumberingAfterBreak="0">
    <w:nsid w:val="20D54A43"/>
    <w:multiLevelType w:val="hybridMultilevel"/>
    <w:tmpl w:val="45901ABE"/>
    <w:lvl w:ilvl="0" w:tplc="041D0001">
      <w:start w:val="1"/>
      <w:numFmt w:val="bullet"/>
      <w:lvlText w:val=""/>
      <w:lvlJc w:val="left"/>
      <w:pPr>
        <w:ind w:left="836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55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7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9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71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43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15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7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96" w:hanging="360"/>
      </w:pPr>
      <w:rPr>
        <w:rFonts w:ascii="Wingdings" w:hAnsi="Wingdings" w:hint="default"/>
      </w:rPr>
    </w:lvl>
  </w:abstractNum>
  <w:abstractNum w:abstractNumId="3" w15:restartNumberingAfterBreak="0">
    <w:nsid w:val="544B00BF"/>
    <w:multiLevelType w:val="multilevel"/>
    <w:tmpl w:val="B928A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18270A1"/>
    <w:multiLevelType w:val="hybridMultilevel"/>
    <w:tmpl w:val="A9F805C0"/>
    <w:lvl w:ilvl="0" w:tplc="A3EAE578">
      <w:numFmt w:val="bullet"/>
      <w:lvlText w:val=""/>
      <w:lvlJc w:val="left"/>
      <w:pPr>
        <w:ind w:left="642" w:hanging="360"/>
      </w:pPr>
      <w:rPr>
        <w:rFonts w:ascii="Calibri" w:eastAsia="Symbol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362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8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0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2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4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6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8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02" w:hanging="360"/>
      </w:pPr>
      <w:rPr>
        <w:rFonts w:ascii="Wingdings" w:hAnsi="Wingdings" w:hint="default"/>
      </w:rPr>
    </w:lvl>
  </w:abstractNum>
  <w:abstractNum w:abstractNumId="5" w15:restartNumberingAfterBreak="0">
    <w:nsid w:val="68FC611D"/>
    <w:multiLevelType w:val="hybridMultilevel"/>
    <w:tmpl w:val="D094760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38C5"/>
    <w:rsid w:val="000112DB"/>
    <w:rsid w:val="00082A9C"/>
    <w:rsid w:val="000C65C2"/>
    <w:rsid w:val="000F0B86"/>
    <w:rsid w:val="00171CA3"/>
    <w:rsid w:val="0017280C"/>
    <w:rsid w:val="001B4C04"/>
    <w:rsid w:val="00201F4D"/>
    <w:rsid w:val="0025016C"/>
    <w:rsid w:val="00286418"/>
    <w:rsid w:val="002C5048"/>
    <w:rsid w:val="002D271C"/>
    <w:rsid w:val="002D4BDE"/>
    <w:rsid w:val="0037490C"/>
    <w:rsid w:val="003B5B74"/>
    <w:rsid w:val="003B775C"/>
    <w:rsid w:val="003D1EA0"/>
    <w:rsid w:val="003E68E5"/>
    <w:rsid w:val="003F70A6"/>
    <w:rsid w:val="00413D9C"/>
    <w:rsid w:val="0042093C"/>
    <w:rsid w:val="00435CE3"/>
    <w:rsid w:val="004E0DBF"/>
    <w:rsid w:val="004E3550"/>
    <w:rsid w:val="005232C1"/>
    <w:rsid w:val="00525CD9"/>
    <w:rsid w:val="005265FA"/>
    <w:rsid w:val="00597E53"/>
    <w:rsid w:val="005A7CAD"/>
    <w:rsid w:val="005B0FFD"/>
    <w:rsid w:val="005B6C77"/>
    <w:rsid w:val="005D763F"/>
    <w:rsid w:val="006229B7"/>
    <w:rsid w:val="006336A6"/>
    <w:rsid w:val="00664CF8"/>
    <w:rsid w:val="00682FD6"/>
    <w:rsid w:val="00726DCC"/>
    <w:rsid w:val="0073287A"/>
    <w:rsid w:val="007462D7"/>
    <w:rsid w:val="00753E95"/>
    <w:rsid w:val="007A3FC9"/>
    <w:rsid w:val="007B6EC1"/>
    <w:rsid w:val="007C42FE"/>
    <w:rsid w:val="007F7ED7"/>
    <w:rsid w:val="008153AE"/>
    <w:rsid w:val="00825FC5"/>
    <w:rsid w:val="00847080"/>
    <w:rsid w:val="00847264"/>
    <w:rsid w:val="0086557E"/>
    <w:rsid w:val="00865B8F"/>
    <w:rsid w:val="008A362E"/>
    <w:rsid w:val="008F15AC"/>
    <w:rsid w:val="009038C5"/>
    <w:rsid w:val="00925227"/>
    <w:rsid w:val="00955D12"/>
    <w:rsid w:val="009A39E3"/>
    <w:rsid w:val="009E13D7"/>
    <w:rsid w:val="00A0113C"/>
    <w:rsid w:val="00A50CAC"/>
    <w:rsid w:val="00A52ABC"/>
    <w:rsid w:val="00A93810"/>
    <w:rsid w:val="00AA7770"/>
    <w:rsid w:val="00AE1DEE"/>
    <w:rsid w:val="00B31FB2"/>
    <w:rsid w:val="00B371DF"/>
    <w:rsid w:val="00B51BDF"/>
    <w:rsid w:val="00B94359"/>
    <w:rsid w:val="00BA3544"/>
    <w:rsid w:val="00C450FD"/>
    <w:rsid w:val="00C57BD0"/>
    <w:rsid w:val="00C74EF4"/>
    <w:rsid w:val="00C917C8"/>
    <w:rsid w:val="00CA45E6"/>
    <w:rsid w:val="00D13EAB"/>
    <w:rsid w:val="00D21576"/>
    <w:rsid w:val="00D2349B"/>
    <w:rsid w:val="00D77616"/>
    <w:rsid w:val="00D859D3"/>
    <w:rsid w:val="00E60A21"/>
    <w:rsid w:val="00E9511B"/>
    <w:rsid w:val="00EE56EC"/>
    <w:rsid w:val="00F02D92"/>
    <w:rsid w:val="00F23EB6"/>
    <w:rsid w:val="00F854B7"/>
    <w:rsid w:val="00FA4F50"/>
    <w:rsid w:val="0FBC8D6B"/>
    <w:rsid w:val="127C767D"/>
    <w:rsid w:val="2007A3ED"/>
    <w:rsid w:val="33662D4F"/>
    <w:rsid w:val="4D457B54"/>
    <w:rsid w:val="544E9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9040F37"/>
  <w15:docId w15:val="{E162B4BF-F1F0-488D-9BB5-099AAA6A2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F85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F854B7"/>
  </w:style>
  <w:style w:type="paragraph" w:styleId="Sidfot">
    <w:name w:val="footer"/>
    <w:basedOn w:val="Normal"/>
    <w:link w:val="SidfotChar"/>
    <w:uiPriority w:val="99"/>
    <w:unhideWhenUsed/>
    <w:rsid w:val="00F85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F854B7"/>
  </w:style>
  <w:style w:type="paragraph" w:styleId="Liststycke">
    <w:name w:val="List Paragraph"/>
    <w:basedOn w:val="Normal"/>
    <w:uiPriority w:val="34"/>
    <w:qFormat/>
    <w:rsid w:val="00AE1DEE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F23EB6"/>
    <w:rPr>
      <w:color w:val="0000FF" w:themeColor="hyperlink"/>
      <w:u w:val="single"/>
    </w:rPr>
  </w:style>
  <w:style w:type="character" w:styleId="AnvndHyperlnk">
    <w:name w:val="FollowedHyperlink"/>
    <w:basedOn w:val="Standardstycketeckensnitt"/>
    <w:uiPriority w:val="99"/>
    <w:semiHidden/>
    <w:unhideWhenUsed/>
    <w:rsid w:val="00F23EB6"/>
    <w:rPr>
      <w:color w:val="800080" w:themeColor="followed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B51BDF"/>
    <w:rPr>
      <w:color w:val="605E5C"/>
      <w:shd w:val="clear" w:color="auto" w:fill="E1DFDD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265FA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5265FA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5265FA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265FA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265F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32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2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60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235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039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193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931579">
                          <w:marLeft w:val="225"/>
                          <w:marRight w:val="225"/>
                          <w:marTop w:val="15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28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3836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1071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50782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4772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28327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88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tandfonline.com/doi/full/10.1080/03075079.2014.981150?src=recsys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tandfonline.com/doi/full/10.1080/03075079.2014.981150?src=recsys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www.tandfonline.com/doi/abs/10.1207/s1532690xci0102_1?journalCode=hcgi20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_x00e5_de xmlns="b0e21f75-13d9-4350-aca5-916990ed798c">Övrigt</Omr_x00e5_de>
    <PublishingExpirationDate xmlns="http://schemas.microsoft.com/sharepoint/v3" xsi:nil="true"/>
    <Dokumenttyp xmlns="b0e21f75-13d9-4350-aca5-916990ed798c">Övrigt</Dokumenttyp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AADC6D465E24149B600D9F7185ED857" ma:contentTypeVersion="17" ma:contentTypeDescription="Skapa ett nytt dokument." ma:contentTypeScope="" ma:versionID="5f5b4351cd12e3c2af0aee03fbbc99b4">
  <xsd:schema xmlns:xsd="http://www.w3.org/2001/XMLSchema" xmlns:xs="http://www.w3.org/2001/XMLSchema" xmlns:p="http://schemas.microsoft.com/office/2006/metadata/properties" xmlns:ns1="http://schemas.microsoft.com/sharepoint/v3" xmlns:ns2="ad91304a-7b77-46dd-8839-00da8b838736" xmlns:ns3="b0e21f75-13d9-4350-aca5-916990ed798c" targetNamespace="http://schemas.microsoft.com/office/2006/metadata/properties" ma:root="true" ma:fieldsID="7510db407297678caef2d9ca1459e012" ns1:_="" ns2:_="" ns3:_="">
    <xsd:import namespace="http://schemas.microsoft.com/sharepoint/v3"/>
    <xsd:import namespace="ad91304a-7b77-46dd-8839-00da8b838736"/>
    <xsd:import namespace="b0e21f75-13d9-4350-aca5-916990ed798c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2:SharingHintHash" minOccurs="0"/>
                <xsd:element ref="ns3:Dokumenttyp" minOccurs="0"/>
                <xsd:element ref="ns3:Omr_x00e5_de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malagt startdatum" ma:description="Schemalagt startdatum är en webbplatskolumn som skapas via publiceringsfunktionen. Den används för att ange datum och tid för när sidan ska visas för besökare på webbplatsen för första gången." ma:internalName="PublishingStartDate">
      <xsd:simpleType>
        <xsd:restriction base="dms:Unknown"/>
      </xsd:simpleType>
    </xsd:element>
    <xsd:element name="PublishingExpirationDate" ma:index="9" nillable="true" ma:displayName="Schemalagt slutdatum" ma:description="Schemalagt slutdatum är en webbplatskolumn som skapas via publiceringsfunktionen. Den används för att ange datum och tid för när sidan inte längre ska visas för besökare på webbplatsen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91304a-7b77-46dd-8839-00da8b83873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1" nillable="true" ma:displayName="Delar tips, Hash" ma:internalName="SharingHintHash" ma:readOnly="true">
      <xsd:simpleType>
        <xsd:restriction base="dms:Text"/>
      </xsd:simpleType>
    </xsd:element>
    <xsd:element name="SharedWithDetails" ma:index="14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e21f75-13d9-4350-aca5-916990ed798c" elementFormDefault="qualified">
    <xsd:import namespace="http://schemas.microsoft.com/office/2006/documentManagement/types"/>
    <xsd:import namespace="http://schemas.microsoft.com/office/infopath/2007/PartnerControls"/>
    <xsd:element name="Dokumenttyp" ma:index="12" nillable="true" ma:displayName="Dokumenttyp" ma:default="Övrigt" ma:format="Dropdown" ma:internalName="Dokumenttyp">
      <xsd:simpleType>
        <xsd:restriction base="dms:Choice">
          <xsd:enumeration value="Agenda"/>
          <xsd:enumeration value="Minnesanteckning"/>
          <xsd:enumeration value="Arbetsmaterial"/>
          <xsd:enumeration value="Fastställt"/>
          <xsd:enumeration value="Informationsmaterial"/>
          <xsd:enumeration value="Övrigt"/>
          <xsd:enumeration value="Test"/>
          <xsd:enumeration value="Protokoll"/>
        </xsd:restriction>
      </xsd:simpleType>
    </xsd:element>
    <xsd:element name="Omr_x00e5_de" ma:index="13" nillable="true" ma:displayName="Område" ma:default="Övrigt" ma:format="Dropdown" ma:indexed="true" ma:internalName="Omr_x00e5_de">
      <xsd:simpleType>
        <xsd:restriction base="dms:Choice">
          <xsd:enumeration value="LRC-möte"/>
          <xsd:enumeration value="Biblioteksmöte"/>
          <xsd:enumeration value="IT-media-möte"/>
          <xsd:enumeration value="Lärverkstadsmöte"/>
          <xsd:enumeration value="LRC samverkansgrupp"/>
          <xsd:enumeration value="Koha"/>
          <xsd:enumeration value="Planering och uppföljning"/>
          <xsd:enumeration value="Administrativa dokument"/>
          <xsd:enumeration value="På engelska"/>
          <xsd:enumeration value="Tillgänglighet"/>
          <xsd:enumeration value="Presentationer"/>
          <xsd:enumeration value="Övrigt"/>
          <xsd:enumeration value="Test"/>
        </xsd:restriction>
      </xsd:simpleType>
    </xsd:element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8" nillable="true" ma:displayName="MediaServiceAutoTags" ma:internalName="MediaServiceAutoTags" ma:readOnly="true">
      <xsd:simpleType>
        <xsd:restriction base="dms:Text"/>
      </xsd:simpleType>
    </xsd:element>
    <xsd:element name="MediaServiceOCR" ma:index="1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  <xsd:element name="MediaLengthInSeconds" ma:index="25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02EBBDA-4686-4651-B2A9-16C2039BF23C}">
  <ds:schemaRefs>
    <ds:schemaRef ds:uri="http://schemas.microsoft.com/office/2006/metadata/properties"/>
    <ds:schemaRef ds:uri="http://schemas.microsoft.com/office/infopath/2007/PartnerControls"/>
    <ds:schemaRef ds:uri="b0e21f75-13d9-4350-aca5-916990ed798c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5EAB5299-6490-45BB-BC97-B529D8B61F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d91304a-7b77-46dd-8839-00da8b838736"/>
    <ds:schemaRef ds:uri="b0e21f75-13d9-4350-aca5-916990ed79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C222EF5-E383-4BB3-B966-D6FA1CF473D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694</Words>
  <Characters>3681</Characters>
  <Application>Microsoft Office Word</Application>
  <DocSecurity>0</DocSecurity>
  <Lines>30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Högskolan Kristianstad</Company>
  <LinksUpToDate>false</LinksUpToDate>
  <CharactersWithSpaces>4367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 Melén Fäldt</dc:creator>
  <cp:lastModifiedBy>Jenny Edvardsson</cp:lastModifiedBy>
  <cp:revision>2</cp:revision>
  <dcterms:created xsi:type="dcterms:W3CDTF">2021-09-20T09:23:00Z</dcterms:created>
  <dcterms:modified xsi:type="dcterms:W3CDTF">2021-09-20T09:23:00Z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2017-01-31T00:00:00Z</vt:filetime>
  </property>
  <property fmtid="{D5CDD505-2E9C-101B-9397-08002B2CF9AE}" pid="3" name="LastSaved">
    <vt:filetime>2017-03-13T00:00:00Z</vt:filetime>
  </property>
  <property fmtid="{D5CDD505-2E9C-101B-9397-08002B2CF9AE}" pid="4" name="MSIP_Label_9144ccec-98ca-4847-b090-103d5c6592f4_Enabled">
    <vt:lpwstr>true</vt:lpwstr>
  </property>
  <property fmtid="{D5CDD505-2E9C-101B-9397-08002B2CF9AE}" pid="5" name="MSIP_Label_9144ccec-98ca-4847-b090-103d5c6592f4_SetDate">
    <vt:lpwstr>2021-04-30T06:06:26Z</vt:lpwstr>
  </property>
  <property fmtid="{D5CDD505-2E9C-101B-9397-08002B2CF9AE}" pid="6" name="MSIP_Label_9144ccec-98ca-4847-b090-103d5c6592f4_Method">
    <vt:lpwstr>Standard</vt:lpwstr>
  </property>
  <property fmtid="{D5CDD505-2E9C-101B-9397-08002B2CF9AE}" pid="7" name="MSIP_Label_9144ccec-98ca-4847-b090-103d5c6592f4_Name">
    <vt:lpwstr>Information class 1</vt:lpwstr>
  </property>
  <property fmtid="{D5CDD505-2E9C-101B-9397-08002B2CF9AE}" pid="8" name="MSIP_Label_9144ccec-98ca-4847-b090-103d5c6592f4_SiteId">
    <vt:lpwstr>fb665cd7-b4b7-4578-8a42-29ff69176bdf</vt:lpwstr>
  </property>
  <property fmtid="{D5CDD505-2E9C-101B-9397-08002B2CF9AE}" pid="9" name="MSIP_Label_9144ccec-98ca-4847-b090-103d5c6592f4_ActionId">
    <vt:lpwstr>13a2e2ef-0a8c-4276-ada0-a0c28302a526</vt:lpwstr>
  </property>
  <property fmtid="{D5CDD505-2E9C-101B-9397-08002B2CF9AE}" pid="10" name="MSIP_Label_9144ccec-98ca-4847-b090-103d5c6592f4_ContentBits">
    <vt:lpwstr>0</vt:lpwstr>
  </property>
  <property fmtid="{D5CDD505-2E9C-101B-9397-08002B2CF9AE}" pid="11" name="ContentTypeId">
    <vt:lpwstr>0x0101004AADC6D465E24149B600D9F7185ED857</vt:lpwstr>
  </property>
</Properties>
</file>